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5AB73" w14:textId="77777777" w:rsidR="00EA3D08" w:rsidRDefault="00EA3D08" w:rsidP="00EA3D08">
      <w:pPr>
        <w:ind w:right="567"/>
        <w:jc w:val="center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XXVIII DOMENICA DEL TEMPO ORDINARIO</w:t>
      </w:r>
      <w:r>
        <w:rPr>
          <w:rFonts w:ascii="Times New Roman" w:hAnsi="Times New Roman"/>
          <w:sz w:val="32"/>
          <w:szCs w:val="32"/>
        </w:rPr>
        <w:t xml:space="preserve"> </w:t>
      </w:r>
      <w:r w:rsidRPr="00EA3D08">
        <w:rPr>
          <w:rFonts w:ascii="Times New Roman" w:hAnsi="Times New Roman"/>
          <w:sz w:val="32"/>
          <w:szCs w:val="32"/>
        </w:rPr>
        <w:t>ANNO A</w:t>
      </w:r>
    </w:p>
    <w:p w14:paraId="65E4654D" w14:textId="77777777" w:rsidR="000B3273" w:rsidRPr="00EA3D08" w:rsidRDefault="000B3273" w:rsidP="000B3273">
      <w:pPr>
        <w:ind w:right="567"/>
        <w:jc w:val="center"/>
        <w:rPr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PREGHIERA DEI FEDELI</w:t>
      </w:r>
    </w:p>
    <w:p w14:paraId="6FFA06D1" w14:textId="77777777" w:rsidR="000B3273" w:rsidRPr="00EA3D08" w:rsidRDefault="000B3273" w:rsidP="00EA3D08">
      <w:pPr>
        <w:ind w:right="567"/>
        <w:jc w:val="center"/>
        <w:rPr>
          <w:rFonts w:ascii="Times New Roman" w:hAnsi="Times New Roman"/>
          <w:sz w:val="32"/>
          <w:szCs w:val="32"/>
        </w:rPr>
      </w:pPr>
    </w:p>
    <w:p w14:paraId="6CEF281A" w14:textId="77777777" w:rsid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</w:p>
    <w:p w14:paraId="2DE258AB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Fratelli, comunicandoci la sua esperienza: “tutto posso in colui che mi dà la forza”, san Paolo ci ha esortato alla fiducia in quel Dio che “colmerà ogni nostro bisogno secondo la sua ricchezza”.</w:t>
      </w:r>
    </w:p>
    <w:p w14:paraId="5F706F43" w14:textId="77777777" w:rsidR="00EA3D08" w:rsidRDefault="00EA3D08" w:rsidP="00EA3D08">
      <w:pPr>
        <w:ind w:right="567"/>
        <w:jc w:val="center"/>
        <w:rPr>
          <w:rFonts w:ascii="Times New Roman" w:hAnsi="Times New Roman"/>
          <w:sz w:val="32"/>
          <w:szCs w:val="32"/>
        </w:rPr>
      </w:pPr>
    </w:p>
    <w:p w14:paraId="776940B1" w14:textId="77777777" w:rsidR="00EA3D08" w:rsidRPr="00EA3D08" w:rsidRDefault="00EA3D08" w:rsidP="00EA3D08">
      <w:pPr>
        <w:ind w:right="567"/>
        <w:jc w:val="center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Preghiamo insieme e diciamo:</w:t>
      </w:r>
    </w:p>
    <w:p w14:paraId="1BE3C0F6" w14:textId="77777777" w:rsidR="00EA3D08" w:rsidRDefault="00EA3D08" w:rsidP="00EA3D08">
      <w:pPr>
        <w:ind w:right="567"/>
        <w:jc w:val="center"/>
        <w:rPr>
          <w:rFonts w:ascii="Times New Roman" w:hAnsi="Times New Roman"/>
          <w:b/>
          <w:bCs/>
          <w:sz w:val="32"/>
          <w:szCs w:val="32"/>
        </w:rPr>
      </w:pPr>
      <w:r w:rsidRPr="00EA3D08">
        <w:rPr>
          <w:rFonts w:ascii="Times New Roman" w:hAnsi="Times New Roman"/>
          <w:b/>
          <w:bCs/>
          <w:sz w:val="32"/>
          <w:szCs w:val="32"/>
        </w:rPr>
        <w:t>VENGA IL TUO REGNO, SIGNORE!</w:t>
      </w:r>
    </w:p>
    <w:p w14:paraId="0B6E5E2F" w14:textId="77777777" w:rsidR="00EA3D08" w:rsidRPr="00EA3D08" w:rsidRDefault="00EA3D08" w:rsidP="00EA3D08">
      <w:pPr>
        <w:ind w:right="567"/>
        <w:jc w:val="center"/>
        <w:rPr>
          <w:rFonts w:ascii="Times New Roman" w:hAnsi="Times New Roman"/>
          <w:sz w:val="32"/>
          <w:szCs w:val="32"/>
        </w:rPr>
      </w:pPr>
    </w:p>
    <w:p w14:paraId="241FE91F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i/>
          <w:sz w:val="32"/>
          <w:szCs w:val="32"/>
        </w:rPr>
      </w:pPr>
      <w:r w:rsidRPr="00EA3D08">
        <w:rPr>
          <w:rFonts w:ascii="Times New Roman" w:hAnsi="Times New Roman"/>
          <w:i/>
          <w:sz w:val="32"/>
          <w:szCs w:val="32"/>
        </w:rPr>
        <w:t>(intenzioni da scegliere o adattare)</w:t>
      </w:r>
    </w:p>
    <w:p w14:paraId="773F1F01" w14:textId="77777777" w:rsid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</w:p>
    <w:p w14:paraId="4B9553E9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Guarda le Chiese del Signore Gesù, divise tra loro, e riconducile sui sentieri dell’unità a partecipare dello stesso banchetto eucaristico.</w:t>
      </w:r>
    </w:p>
    <w:p w14:paraId="3AC0F6E0" w14:textId="77777777" w:rsid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Ti preghiamo.</w:t>
      </w:r>
    </w:p>
    <w:p w14:paraId="73935304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</w:p>
    <w:p w14:paraId="75E4C094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Aiuta i cristiani, che nel Battesimo hanno ricevuto la veste bianca della vita immortale, a comportarsi da creature nuove.</w:t>
      </w:r>
    </w:p>
    <w:p w14:paraId="63BCDEFB" w14:textId="77777777" w:rsid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Ti preghiamo.</w:t>
      </w:r>
    </w:p>
    <w:p w14:paraId="5FC32EB4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</w:p>
    <w:p w14:paraId="5DE3A254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Continua ad inviare in ogni parte della terra numerosi missionari, catechisti e servi degli uomini che annuncino la tua Parola con fedeltà ed entusiasmo.</w:t>
      </w:r>
    </w:p>
    <w:p w14:paraId="00D762C9" w14:textId="77777777" w:rsid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Ti preghiamo.</w:t>
      </w:r>
    </w:p>
    <w:p w14:paraId="61F56C92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</w:p>
    <w:p w14:paraId="1F52F5AF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Apri una breccia nei cuori dei responsabili delle ostilità e delle ritorsioni, suscitando in loro la nostalgia di una vita riconciliata.</w:t>
      </w:r>
    </w:p>
    <w:p w14:paraId="4CA7F4F1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Ti preghiamo.</w:t>
      </w:r>
    </w:p>
    <w:p w14:paraId="626CAE7F" w14:textId="77777777" w:rsidR="00EA3D08" w:rsidRPr="00EA3D08" w:rsidRDefault="00EA3D08" w:rsidP="00EA3D08">
      <w:pPr>
        <w:ind w:left="907" w:right="567"/>
        <w:jc w:val="both"/>
        <w:rPr>
          <w:rFonts w:ascii="Times New Roman" w:hAnsi="Times New Roman"/>
          <w:sz w:val="32"/>
          <w:szCs w:val="32"/>
        </w:rPr>
      </w:pPr>
    </w:p>
    <w:p w14:paraId="7E6F1C05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Guidaci ad una più convinta adesione di fede al tuo Figlio, da tradurre in una matura appartenenza alla nostra Chiesa locale.</w:t>
      </w:r>
    </w:p>
    <w:p w14:paraId="0792DC83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Noi ti preghiamo.</w:t>
      </w:r>
    </w:p>
    <w:p w14:paraId="28224843" w14:textId="77777777" w:rsid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</w:p>
    <w:p w14:paraId="463AEE6F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 xml:space="preserve">Asciuga le lacrime dal volto dei tuoi </w:t>
      </w:r>
      <w:r>
        <w:rPr>
          <w:rFonts w:ascii="Times New Roman" w:hAnsi="Times New Roman"/>
          <w:sz w:val="32"/>
          <w:szCs w:val="32"/>
        </w:rPr>
        <w:t xml:space="preserve">figli </w:t>
      </w:r>
      <w:r w:rsidRPr="00EA3D08">
        <w:rPr>
          <w:rFonts w:ascii="Times New Roman" w:hAnsi="Times New Roman"/>
          <w:sz w:val="32"/>
          <w:szCs w:val="32"/>
        </w:rPr>
        <w:t xml:space="preserve">provati dalla morte di una persona cara o turbati da altre sofferenze morali e </w:t>
      </w:r>
      <w:r>
        <w:rPr>
          <w:rFonts w:ascii="Times New Roman" w:hAnsi="Times New Roman"/>
          <w:sz w:val="32"/>
          <w:szCs w:val="32"/>
        </w:rPr>
        <w:t>fisiche</w:t>
      </w:r>
      <w:r w:rsidRPr="00EA3D08">
        <w:rPr>
          <w:rFonts w:ascii="Times New Roman" w:hAnsi="Times New Roman"/>
          <w:sz w:val="32"/>
          <w:szCs w:val="32"/>
        </w:rPr>
        <w:t>.</w:t>
      </w:r>
    </w:p>
    <w:p w14:paraId="2B41DC79" w14:textId="77777777" w:rsidR="000B3273" w:rsidRDefault="00EA3D08" w:rsidP="00EA3D08">
      <w:pPr>
        <w:ind w:right="567"/>
        <w:jc w:val="both"/>
        <w:rPr>
          <w:rFonts w:ascii="Times New Roman" w:hAnsi="Times New Roman"/>
          <w:sz w:val="32"/>
          <w:szCs w:val="32"/>
        </w:rPr>
      </w:pPr>
      <w:r w:rsidRPr="00EA3D08">
        <w:rPr>
          <w:rFonts w:ascii="Times New Roman" w:hAnsi="Times New Roman"/>
          <w:sz w:val="32"/>
          <w:szCs w:val="32"/>
        </w:rPr>
        <w:t>Ti preghiamo.</w:t>
      </w:r>
      <w:r w:rsidR="000B3273">
        <w:rPr>
          <w:rFonts w:ascii="Times New Roman" w:hAnsi="Times New Roman"/>
          <w:sz w:val="32"/>
          <w:szCs w:val="32"/>
        </w:rPr>
        <w:t xml:space="preserve"> </w:t>
      </w:r>
    </w:p>
    <w:p w14:paraId="261AF7F1" w14:textId="77777777" w:rsidR="00D5102F" w:rsidRDefault="00D5102F" w:rsidP="000B3273">
      <w:pPr>
        <w:ind w:right="567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151B8A54" w14:textId="77777777" w:rsidR="003F3D87" w:rsidRDefault="003F3D87" w:rsidP="000B3273">
      <w:pPr>
        <w:ind w:right="567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10D98B09" w14:textId="77777777" w:rsidR="003F3D87" w:rsidRDefault="003F3D87" w:rsidP="000B3273">
      <w:pPr>
        <w:ind w:right="567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129557C0" w14:textId="77777777" w:rsidR="003F3D87" w:rsidRDefault="003F3D87" w:rsidP="000B3273">
      <w:pPr>
        <w:ind w:right="567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61681473" w14:textId="77777777" w:rsidR="003F3D87" w:rsidRPr="00D5102F" w:rsidRDefault="003F3D87" w:rsidP="000B3273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</w:p>
    <w:p w14:paraId="0913AB94" w14:textId="791141EC" w:rsidR="000B3273" w:rsidRPr="00D5102F" w:rsidRDefault="000B3273" w:rsidP="000B3273">
      <w:pPr>
        <w:ind w:right="567"/>
        <w:jc w:val="both"/>
        <w:rPr>
          <w:rFonts w:ascii="Times New Roman" w:hAnsi="Times New Roman"/>
          <w:b/>
          <w:sz w:val="32"/>
          <w:szCs w:val="32"/>
          <w:lang w:val="pt-PT"/>
        </w:rPr>
      </w:pPr>
      <w:r w:rsidRPr="00D5102F">
        <w:rPr>
          <w:rFonts w:ascii="Times New Roman" w:hAnsi="Times New Roman"/>
          <w:b/>
          <w:sz w:val="32"/>
          <w:szCs w:val="32"/>
          <w:lang w:val="pt-PT"/>
        </w:rPr>
        <w:lastRenderedPageBreak/>
        <w:t>O Padre,</w:t>
      </w:r>
    </w:p>
    <w:p w14:paraId="52AA1106" w14:textId="77777777" w:rsidR="000B3273" w:rsidRPr="000B3273" w:rsidRDefault="000B3273" w:rsidP="000B3273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0B3273">
        <w:rPr>
          <w:rFonts w:ascii="Times New Roman" w:hAnsi="Times New Roman"/>
          <w:b/>
          <w:sz w:val="32"/>
          <w:szCs w:val="32"/>
        </w:rPr>
        <w:t>che inviti tutti gli uomini alle nozze del tuo Figlio,</w:t>
      </w:r>
    </w:p>
    <w:p w14:paraId="615BFF39" w14:textId="77777777" w:rsidR="000B3273" w:rsidRPr="000B3273" w:rsidRDefault="000B3273" w:rsidP="000B3273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0B3273">
        <w:rPr>
          <w:rFonts w:ascii="Times New Roman" w:hAnsi="Times New Roman"/>
          <w:b/>
          <w:sz w:val="32"/>
          <w:szCs w:val="32"/>
        </w:rPr>
        <w:t>rivestici dell’abito nuziale</w:t>
      </w:r>
    </w:p>
    <w:p w14:paraId="46B3E5F8" w14:textId="77777777" w:rsidR="000B3273" w:rsidRDefault="000B3273" w:rsidP="000B3273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0B3273">
        <w:rPr>
          <w:rFonts w:ascii="Times New Roman" w:hAnsi="Times New Roman"/>
          <w:b/>
          <w:sz w:val="32"/>
          <w:szCs w:val="32"/>
        </w:rPr>
        <w:t>e donaci di accogliere sempre le sorprese del tuo amore.</w:t>
      </w:r>
    </w:p>
    <w:p w14:paraId="17A994C0" w14:textId="77777777" w:rsidR="000B3273" w:rsidRPr="00EA3D08" w:rsidRDefault="000B3273" w:rsidP="000B3273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Per Cristo nostro Signore.</w:t>
      </w:r>
    </w:p>
    <w:p w14:paraId="5FBC5713" w14:textId="77777777" w:rsidR="000B3273" w:rsidRDefault="000B3273" w:rsidP="000B3273">
      <w:pPr>
        <w:jc w:val="both"/>
        <w:rPr>
          <w:sz w:val="32"/>
          <w:szCs w:val="32"/>
        </w:rPr>
      </w:pPr>
      <w:r>
        <w:rPr>
          <w:sz w:val="32"/>
          <w:szCs w:val="32"/>
        </w:rPr>
        <w:t>Amen</w:t>
      </w:r>
    </w:p>
    <w:p w14:paraId="24D3666D" w14:textId="77777777" w:rsidR="000B3273" w:rsidRDefault="000B3273" w:rsidP="000B3273">
      <w:pPr>
        <w:jc w:val="both"/>
        <w:rPr>
          <w:sz w:val="32"/>
          <w:szCs w:val="32"/>
        </w:rPr>
      </w:pPr>
    </w:p>
    <w:p w14:paraId="18FD90E7" w14:textId="4A5C19AF" w:rsidR="000B3273" w:rsidRDefault="000B3273" w:rsidP="000B3273">
      <w:pPr>
        <w:jc w:val="both"/>
        <w:rPr>
          <w:sz w:val="32"/>
          <w:szCs w:val="32"/>
        </w:rPr>
      </w:pPr>
      <w:r>
        <w:rPr>
          <w:sz w:val="32"/>
          <w:szCs w:val="32"/>
        </w:rPr>
        <w:t>oppure:</w:t>
      </w:r>
    </w:p>
    <w:p w14:paraId="4DE230CC" w14:textId="77777777" w:rsidR="000B3273" w:rsidRPr="000B3273" w:rsidRDefault="000B3273" w:rsidP="000B3273">
      <w:pPr>
        <w:jc w:val="both"/>
        <w:rPr>
          <w:sz w:val="32"/>
          <w:szCs w:val="32"/>
        </w:rPr>
      </w:pPr>
    </w:p>
    <w:p w14:paraId="5DC1C4C2" w14:textId="7E8A4171" w:rsidR="00EA3D08" w:rsidRPr="00EA3D08" w:rsidRDefault="00EA3D08" w:rsidP="000B3273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O Padre,</w:t>
      </w:r>
    </w:p>
    <w:p w14:paraId="6DA641E2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che inviti il mondo intero alle nozze del tuo Figlio,</w:t>
      </w:r>
    </w:p>
    <w:p w14:paraId="1E3A5B29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donaci la sapienza del tuo Spirito,</w:t>
      </w:r>
    </w:p>
    <w:p w14:paraId="3FC808A4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perché possiamo testimoniare</w:t>
      </w:r>
    </w:p>
    <w:p w14:paraId="78003FC3" w14:textId="6555D3AF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qual </w:t>
      </w:r>
      <w:r w:rsidR="000B3273">
        <w:rPr>
          <w:rFonts w:ascii="Times New Roman" w:hAnsi="Times New Roman"/>
          <w:b/>
          <w:sz w:val="32"/>
          <w:szCs w:val="32"/>
        </w:rPr>
        <w:t xml:space="preserve">è </w:t>
      </w:r>
      <w:r w:rsidR="000B3273" w:rsidRPr="00EA3D08">
        <w:rPr>
          <w:rFonts w:ascii="Times New Roman" w:hAnsi="Times New Roman"/>
          <w:b/>
          <w:sz w:val="32"/>
          <w:szCs w:val="32"/>
        </w:rPr>
        <w:t>la</w:t>
      </w:r>
      <w:r w:rsidRPr="00EA3D08">
        <w:rPr>
          <w:rFonts w:ascii="Times New Roman" w:hAnsi="Times New Roman"/>
          <w:b/>
          <w:sz w:val="32"/>
          <w:szCs w:val="32"/>
        </w:rPr>
        <w:t xml:space="preserve"> speranza della nostra chiamata,</w:t>
      </w:r>
    </w:p>
    <w:p w14:paraId="3C9B00EB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 xml:space="preserve">e nessun uomo abbia mai a </w:t>
      </w:r>
      <w:r>
        <w:rPr>
          <w:rFonts w:ascii="Times New Roman" w:hAnsi="Times New Roman"/>
          <w:b/>
          <w:sz w:val="32"/>
          <w:szCs w:val="32"/>
        </w:rPr>
        <w:t xml:space="preserve">rifiutare </w:t>
      </w:r>
      <w:r w:rsidRPr="00EA3D08">
        <w:rPr>
          <w:rFonts w:ascii="Times New Roman" w:hAnsi="Times New Roman"/>
          <w:b/>
          <w:sz w:val="32"/>
          <w:szCs w:val="32"/>
        </w:rPr>
        <w:t>il banchetto della vita eterna</w:t>
      </w:r>
    </w:p>
    <w:p w14:paraId="217F1290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o a entrarvi senza l’abito nuziale.</w:t>
      </w:r>
    </w:p>
    <w:p w14:paraId="22F7D3F7" w14:textId="77777777" w:rsidR="00EA3D08" w:rsidRPr="00EA3D08" w:rsidRDefault="00EA3D08" w:rsidP="00EA3D08">
      <w:pPr>
        <w:ind w:right="567"/>
        <w:jc w:val="both"/>
        <w:rPr>
          <w:rFonts w:ascii="Times New Roman" w:hAnsi="Times New Roman"/>
          <w:b/>
          <w:sz w:val="32"/>
          <w:szCs w:val="32"/>
        </w:rPr>
      </w:pPr>
      <w:r w:rsidRPr="00EA3D08">
        <w:rPr>
          <w:rFonts w:ascii="Times New Roman" w:hAnsi="Times New Roman"/>
          <w:b/>
          <w:sz w:val="32"/>
          <w:szCs w:val="32"/>
        </w:rPr>
        <w:t>Per Cristo nostro Signore.</w:t>
      </w:r>
    </w:p>
    <w:p w14:paraId="35FA654E" w14:textId="77777777" w:rsidR="00EA3D08" w:rsidRPr="00EA3D08" w:rsidRDefault="00EA3D08" w:rsidP="00EA3D08">
      <w:pPr>
        <w:jc w:val="both"/>
        <w:rPr>
          <w:sz w:val="32"/>
          <w:szCs w:val="32"/>
        </w:rPr>
      </w:pPr>
      <w:r>
        <w:rPr>
          <w:sz w:val="32"/>
          <w:szCs w:val="32"/>
        </w:rPr>
        <w:t>Amen</w:t>
      </w:r>
    </w:p>
    <w:sectPr w:rsidR="00EA3D08" w:rsidRPr="00EA3D08" w:rsidSect="00EA3D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02B8E"/>
    <w:multiLevelType w:val="multilevel"/>
    <w:tmpl w:val="2A2893F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cs="OpenSymbol" w:hint="default"/>
        <w:sz w:val="28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num w:numId="1" w16cid:durableId="714626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D08"/>
    <w:rsid w:val="000B3273"/>
    <w:rsid w:val="003F3D87"/>
    <w:rsid w:val="00654713"/>
    <w:rsid w:val="008014AE"/>
    <w:rsid w:val="008544D3"/>
    <w:rsid w:val="00B34E50"/>
    <w:rsid w:val="00D5102F"/>
    <w:rsid w:val="00EA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74050"/>
  <w15:docId w15:val="{1FDB9173-0736-47D8-956D-31132C04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3D08"/>
    <w:pPr>
      <w:spacing w:after="0" w:line="240" w:lineRule="auto"/>
    </w:pPr>
    <w:rPr>
      <w:rFonts w:ascii="Liberation Serif" w:eastAsia="Noto Sans CJK SC Regular" w:hAnsi="Liberation Serif" w:cs="FreeSans"/>
      <w:color w:val="00000A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Diocesi di Como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 la Liturgia</dc:creator>
  <cp:lastModifiedBy>Don Simone Piani</cp:lastModifiedBy>
  <cp:revision>7</cp:revision>
  <dcterms:created xsi:type="dcterms:W3CDTF">2020-10-09T07:11:00Z</dcterms:created>
  <dcterms:modified xsi:type="dcterms:W3CDTF">2026-10-08T09:13:00Z</dcterms:modified>
</cp:coreProperties>
</file>