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0C99" w14:textId="77777777" w:rsidR="006122BF" w:rsidRPr="006122BF" w:rsidRDefault="006122BF" w:rsidP="006122B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22BF">
        <w:rPr>
          <w:rFonts w:ascii="Times New Roman" w:hAnsi="Times New Roman" w:cs="Times New Roman"/>
          <w:sz w:val="32"/>
          <w:szCs w:val="32"/>
        </w:rPr>
        <w:t xml:space="preserve">II DOMENICA DI PASQUA </w:t>
      </w:r>
      <w:r w:rsidR="00AF3551">
        <w:rPr>
          <w:rFonts w:ascii="Times New Roman" w:hAnsi="Times New Roman" w:cs="Times New Roman"/>
          <w:sz w:val="32"/>
          <w:szCs w:val="32"/>
        </w:rPr>
        <w:t>A</w:t>
      </w:r>
    </w:p>
    <w:p w14:paraId="63E626F1" w14:textId="77777777" w:rsidR="006122BF" w:rsidRPr="006122BF" w:rsidRDefault="006122BF" w:rsidP="006122B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22BF">
        <w:rPr>
          <w:rFonts w:ascii="Times New Roman" w:hAnsi="Times New Roman" w:cs="Times New Roman"/>
          <w:sz w:val="32"/>
          <w:szCs w:val="32"/>
        </w:rPr>
        <w:t>PREGHIERA DEI FEDELI</w:t>
      </w:r>
    </w:p>
    <w:p w14:paraId="0F70D1D5" w14:textId="77777777" w:rsid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62E8987" w14:textId="77777777" w:rsid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122BF">
        <w:rPr>
          <w:rFonts w:ascii="Times New Roman" w:hAnsi="Times New Roman" w:cs="Times New Roman"/>
          <w:b/>
          <w:sz w:val="32"/>
          <w:szCs w:val="32"/>
        </w:rPr>
        <w:t xml:space="preserve">Come i primi cristiani, con «un cuore solo e un’anima sola», </w:t>
      </w:r>
    </w:p>
    <w:p w14:paraId="725F063D" w14:textId="77777777" w:rsid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122BF">
        <w:rPr>
          <w:rFonts w:ascii="Times New Roman" w:hAnsi="Times New Roman" w:cs="Times New Roman"/>
          <w:b/>
          <w:sz w:val="32"/>
          <w:szCs w:val="32"/>
        </w:rPr>
        <w:t xml:space="preserve">così anche noi, fratelli e sorelle, ci rivolgiamo al Signore, </w:t>
      </w:r>
    </w:p>
    <w:p w14:paraId="427F384A" w14:textId="77777777" w:rsid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122BF">
        <w:rPr>
          <w:rFonts w:ascii="Times New Roman" w:hAnsi="Times New Roman" w:cs="Times New Roman"/>
          <w:b/>
          <w:sz w:val="32"/>
          <w:szCs w:val="32"/>
        </w:rPr>
        <w:t>invocando dal Cristo risorto i doni pasquali che ci ha promessi.</w:t>
      </w:r>
    </w:p>
    <w:p w14:paraId="259F388A" w14:textId="77777777" w:rsidR="006122BF" w:rsidRP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848CED0" w14:textId="77777777" w:rsidR="006122BF" w:rsidRPr="006122BF" w:rsidRDefault="006122BF" w:rsidP="006122B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22BF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4C32E2BE" w14:textId="77777777" w:rsidR="006122BF" w:rsidRPr="006122BF" w:rsidRDefault="006122BF" w:rsidP="00612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2BF">
        <w:rPr>
          <w:rFonts w:ascii="Times New Roman" w:hAnsi="Times New Roman" w:cs="Times New Roman"/>
          <w:b/>
          <w:sz w:val="32"/>
          <w:szCs w:val="32"/>
        </w:rPr>
        <w:t>ASCOLTA LA NOSTRA PREGHIERA!</w:t>
      </w:r>
    </w:p>
    <w:p w14:paraId="5731836A" w14:textId="77777777" w:rsidR="006122BF" w:rsidRP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18B6508" w14:textId="79B6807D" w:rsidR="006122BF" w:rsidRP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122BF">
        <w:rPr>
          <w:rFonts w:ascii="Times New Roman" w:hAnsi="Times New Roman" w:cs="Times New Roman"/>
          <w:b/>
          <w:sz w:val="32"/>
          <w:szCs w:val="32"/>
        </w:rPr>
        <w:t>Per la nostra Chiesa diocesana</w:t>
      </w:r>
      <w:r w:rsidR="001A0F65">
        <w:rPr>
          <w:rFonts w:ascii="Times New Roman" w:hAnsi="Times New Roman" w:cs="Times New Roman"/>
          <w:b/>
          <w:sz w:val="32"/>
          <w:szCs w:val="32"/>
        </w:rPr>
        <w:t>.</w:t>
      </w:r>
    </w:p>
    <w:p w14:paraId="7BAFB07B" w14:textId="77777777" w:rsid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122BF">
        <w:rPr>
          <w:rFonts w:ascii="Times New Roman" w:hAnsi="Times New Roman" w:cs="Times New Roman"/>
          <w:sz w:val="32"/>
          <w:szCs w:val="32"/>
        </w:rPr>
        <w:t>Il Signore le conceda unità e pace sostenendola con il suo Spirito. Preghiamo.</w:t>
      </w:r>
    </w:p>
    <w:p w14:paraId="1E1250F4" w14:textId="77777777" w:rsidR="006122BF" w:rsidRP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FB85444" w14:textId="77777777" w:rsidR="006122BF" w:rsidRP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122BF">
        <w:rPr>
          <w:rFonts w:ascii="Times New Roman" w:hAnsi="Times New Roman" w:cs="Times New Roman"/>
          <w:b/>
          <w:sz w:val="32"/>
          <w:szCs w:val="32"/>
        </w:rPr>
        <w:t>Per le nazioni e i popoli che soffrono per la guer</w:t>
      </w:r>
      <w:r w:rsidR="00AF3551">
        <w:rPr>
          <w:rFonts w:ascii="Times New Roman" w:hAnsi="Times New Roman" w:cs="Times New Roman"/>
          <w:b/>
          <w:sz w:val="32"/>
          <w:szCs w:val="32"/>
        </w:rPr>
        <w:t>ra.</w:t>
      </w:r>
    </w:p>
    <w:p w14:paraId="1D859450" w14:textId="77777777" w:rsid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122BF">
        <w:rPr>
          <w:rFonts w:ascii="Times New Roman" w:hAnsi="Times New Roman" w:cs="Times New Roman"/>
          <w:sz w:val="32"/>
          <w:szCs w:val="32"/>
        </w:rPr>
        <w:t xml:space="preserve">Il Signore susciti in coloro che le governano pensieri e progetti di </w:t>
      </w:r>
      <w:r>
        <w:rPr>
          <w:rFonts w:ascii="Times New Roman" w:hAnsi="Times New Roman" w:cs="Times New Roman"/>
          <w:sz w:val="32"/>
          <w:szCs w:val="32"/>
        </w:rPr>
        <w:t>progresso e di riconciliazione.</w:t>
      </w:r>
      <w:r w:rsidRPr="006122BF">
        <w:rPr>
          <w:rFonts w:ascii="Times New Roman" w:hAnsi="Times New Roman" w:cs="Times New Roman"/>
          <w:sz w:val="32"/>
          <w:szCs w:val="32"/>
        </w:rPr>
        <w:t xml:space="preserve"> Preghiamo.</w:t>
      </w:r>
    </w:p>
    <w:p w14:paraId="28979236" w14:textId="77777777" w:rsidR="006122BF" w:rsidRP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9D0F097" w14:textId="77777777" w:rsid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122BF">
        <w:rPr>
          <w:rFonts w:ascii="Times New Roman" w:hAnsi="Times New Roman" w:cs="Times New Roman"/>
          <w:b/>
          <w:sz w:val="32"/>
          <w:szCs w:val="32"/>
        </w:rPr>
        <w:t>Per i lontani, gli increduli, per quanti, come Tommaso, sono in ricerca o in crisi di fede</w:t>
      </w:r>
      <w:r w:rsidRPr="006122BF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FAABBEE" w14:textId="77777777" w:rsid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122BF">
        <w:rPr>
          <w:rFonts w:ascii="Times New Roman" w:hAnsi="Times New Roman" w:cs="Times New Roman"/>
          <w:sz w:val="32"/>
          <w:szCs w:val="32"/>
        </w:rPr>
        <w:t>Il Signore non abbandoni chi è nel dubbio e la nostra testimonianza sostenga la loro fatica aiutandoli a riconoscere il Maestro della vita. Preghiamo.</w:t>
      </w:r>
    </w:p>
    <w:p w14:paraId="13F86298" w14:textId="77777777" w:rsidR="006122BF" w:rsidRP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AEB1F7C" w14:textId="77777777" w:rsidR="006122BF" w:rsidRP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122BF">
        <w:rPr>
          <w:rFonts w:ascii="Times New Roman" w:hAnsi="Times New Roman" w:cs="Times New Roman"/>
          <w:b/>
          <w:sz w:val="32"/>
          <w:szCs w:val="32"/>
        </w:rPr>
        <w:t xml:space="preserve">Per quelli che sono stati provati dalla vita ed hanno subito disgrazie e soprusi. </w:t>
      </w:r>
    </w:p>
    <w:p w14:paraId="6923AFB6" w14:textId="77777777" w:rsid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122BF">
        <w:rPr>
          <w:rFonts w:ascii="Times New Roman" w:hAnsi="Times New Roman" w:cs="Times New Roman"/>
          <w:sz w:val="32"/>
          <w:szCs w:val="32"/>
        </w:rPr>
        <w:t>Il Signore metta accanto a loro fratelli e sorelle disposti a condividere i loro pesi e le loro ferite. Preghiamo.</w:t>
      </w:r>
    </w:p>
    <w:p w14:paraId="1918C6E4" w14:textId="77777777" w:rsidR="006122BF" w:rsidRP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692D046" w14:textId="77777777" w:rsidR="006122BF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122BF">
        <w:rPr>
          <w:rFonts w:ascii="Times New Roman" w:hAnsi="Times New Roman" w:cs="Times New Roman"/>
          <w:b/>
          <w:sz w:val="32"/>
          <w:szCs w:val="32"/>
        </w:rPr>
        <w:t>Per noi qui presenti che ogni Domenica ci riuniamo per celebrare l’Eucaristia.</w:t>
      </w:r>
      <w:r w:rsidRPr="006122B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94CF728" w14:textId="77777777" w:rsidR="00880CD2" w:rsidRDefault="006122BF" w:rsidP="006122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122BF">
        <w:rPr>
          <w:rFonts w:ascii="Times New Roman" w:hAnsi="Times New Roman" w:cs="Times New Roman"/>
          <w:sz w:val="32"/>
          <w:szCs w:val="32"/>
        </w:rPr>
        <w:t>Il Signore ci doni la forza di superare le nostre chiusure e infonda in noi il coraggio di uscire dai nostri egoismi per poter proclamare al mondo le meraviglie del suo Amore. Preghiamo.</w:t>
      </w:r>
    </w:p>
    <w:p w14:paraId="08B27853" w14:textId="77777777" w:rsidR="00B56209" w:rsidRDefault="00B56209" w:rsidP="006122B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F3FEABD" w14:textId="77777777" w:rsidR="00CF64AA" w:rsidRPr="00CF64AA" w:rsidRDefault="00CF64AA" w:rsidP="00CF64A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64AA">
        <w:rPr>
          <w:rFonts w:ascii="Times New Roman" w:hAnsi="Times New Roman" w:cs="Times New Roman"/>
          <w:b/>
          <w:sz w:val="32"/>
          <w:szCs w:val="32"/>
        </w:rPr>
        <w:t>Signore Dio nostro,</w:t>
      </w:r>
    </w:p>
    <w:p w14:paraId="121D3446" w14:textId="77777777" w:rsidR="00CF64AA" w:rsidRPr="00CF64AA" w:rsidRDefault="00CF64AA" w:rsidP="00CF64A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64AA">
        <w:rPr>
          <w:rFonts w:ascii="Times New Roman" w:hAnsi="Times New Roman" w:cs="Times New Roman"/>
          <w:b/>
          <w:sz w:val="32"/>
          <w:szCs w:val="32"/>
        </w:rPr>
        <w:t>che nella tua grande misericordia</w:t>
      </w:r>
    </w:p>
    <w:p w14:paraId="056B0C38" w14:textId="77777777" w:rsidR="00CF64AA" w:rsidRPr="00CF64AA" w:rsidRDefault="00CF64AA" w:rsidP="00CF64A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64AA">
        <w:rPr>
          <w:rFonts w:ascii="Times New Roman" w:hAnsi="Times New Roman" w:cs="Times New Roman"/>
          <w:b/>
          <w:sz w:val="32"/>
          <w:szCs w:val="32"/>
        </w:rPr>
        <w:t>ci hai rigenerati a una speranza viva,</w:t>
      </w:r>
    </w:p>
    <w:p w14:paraId="76C068F4" w14:textId="77777777" w:rsidR="00CF64AA" w:rsidRPr="00CF64AA" w:rsidRDefault="00CF64AA" w:rsidP="00CF64A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64AA">
        <w:rPr>
          <w:rFonts w:ascii="Times New Roman" w:hAnsi="Times New Roman" w:cs="Times New Roman"/>
          <w:b/>
          <w:sz w:val="32"/>
          <w:szCs w:val="32"/>
        </w:rPr>
        <w:t>accresci in noi la fede nel Cristo risorto,</w:t>
      </w:r>
    </w:p>
    <w:p w14:paraId="4E8743B6" w14:textId="77777777" w:rsidR="00CF64AA" w:rsidRPr="00CF64AA" w:rsidRDefault="00CF64AA" w:rsidP="00CF64A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64AA">
        <w:rPr>
          <w:rFonts w:ascii="Times New Roman" w:hAnsi="Times New Roman" w:cs="Times New Roman"/>
          <w:b/>
          <w:sz w:val="32"/>
          <w:szCs w:val="32"/>
        </w:rPr>
        <w:t>perché credendo in lui</w:t>
      </w:r>
    </w:p>
    <w:p w14:paraId="363D8CB0" w14:textId="77777777" w:rsidR="00CF64AA" w:rsidRPr="00CF64AA" w:rsidRDefault="00CF64AA" w:rsidP="00CF64A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64AA">
        <w:rPr>
          <w:rFonts w:ascii="Times New Roman" w:hAnsi="Times New Roman" w:cs="Times New Roman"/>
          <w:b/>
          <w:sz w:val="32"/>
          <w:szCs w:val="32"/>
        </w:rPr>
        <w:t>abbiamo la vita nel suo nome.</w:t>
      </w:r>
    </w:p>
    <w:p w14:paraId="3C2495C1" w14:textId="77777777" w:rsidR="00CF64AA" w:rsidRDefault="00CF64AA" w:rsidP="00CF64A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64AA">
        <w:rPr>
          <w:rFonts w:ascii="Times New Roman" w:hAnsi="Times New Roman" w:cs="Times New Roman"/>
          <w:b/>
          <w:sz w:val="32"/>
          <w:szCs w:val="32"/>
        </w:rPr>
        <w:t xml:space="preserve">Egli </w:t>
      </w:r>
      <w:r>
        <w:rPr>
          <w:rFonts w:ascii="Times New Roman" w:hAnsi="Times New Roman" w:cs="Times New Roman"/>
          <w:b/>
          <w:sz w:val="32"/>
          <w:szCs w:val="32"/>
        </w:rPr>
        <w:t xml:space="preserve">vive e regna nei secoli dei secoli. </w:t>
      </w:r>
    </w:p>
    <w:p w14:paraId="2EB1D144" w14:textId="0973D7A5" w:rsidR="00CF64AA" w:rsidRDefault="00CF64AA" w:rsidP="00CF64A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64AA">
        <w:rPr>
          <w:rFonts w:ascii="Times New Roman" w:hAnsi="Times New Roman" w:cs="Times New Roman"/>
          <w:bCs/>
          <w:sz w:val="32"/>
          <w:szCs w:val="32"/>
        </w:rPr>
        <w:t>Amen</w:t>
      </w:r>
    </w:p>
    <w:p w14:paraId="744801A4" w14:textId="77777777" w:rsidR="00CF64AA" w:rsidRDefault="00CF64AA" w:rsidP="00CF64A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9433695" w14:textId="6FFB5FB4" w:rsidR="00CF64AA" w:rsidRDefault="00CF64AA" w:rsidP="00CF64AA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F64AA">
        <w:rPr>
          <w:rFonts w:ascii="Times New Roman" w:hAnsi="Times New Roman" w:cs="Times New Roman"/>
          <w:bCs/>
          <w:sz w:val="32"/>
          <w:szCs w:val="32"/>
        </w:rPr>
        <w:t xml:space="preserve">oppure: </w:t>
      </w:r>
    </w:p>
    <w:p w14:paraId="4B0E3A4E" w14:textId="77777777" w:rsidR="00CF64AA" w:rsidRPr="00CF64AA" w:rsidRDefault="00CF64AA" w:rsidP="00CF64AA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1BEC3DF" w14:textId="76B5D898" w:rsidR="00B56209" w:rsidRPr="00B56209" w:rsidRDefault="00B56209" w:rsidP="00CF64A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56209">
        <w:rPr>
          <w:rFonts w:ascii="Times New Roman" w:hAnsi="Times New Roman" w:cs="Times New Roman"/>
          <w:b/>
          <w:sz w:val="32"/>
          <w:szCs w:val="32"/>
        </w:rPr>
        <w:t xml:space="preserve">O Padre, che in questo giorno santo </w:t>
      </w:r>
    </w:p>
    <w:p w14:paraId="4E6D12EF" w14:textId="77777777" w:rsidR="00B56209" w:rsidRPr="00B56209" w:rsidRDefault="00B56209" w:rsidP="00B5620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56209">
        <w:rPr>
          <w:rFonts w:ascii="Times New Roman" w:hAnsi="Times New Roman" w:cs="Times New Roman"/>
          <w:b/>
          <w:sz w:val="32"/>
          <w:szCs w:val="32"/>
        </w:rPr>
        <w:t xml:space="preserve">ci fai vivere la Pasqua del tuo Figlio, </w:t>
      </w:r>
    </w:p>
    <w:p w14:paraId="497C3B42" w14:textId="77777777" w:rsidR="00B56209" w:rsidRPr="00B56209" w:rsidRDefault="00B56209" w:rsidP="00B5620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56209">
        <w:rPr>
          <w:rFonts w:ascii="Times New Roman" w:hAnsi="Times New Roman" w:cs="Times New Roman"/>
          <w:b/>
          <w:sz w:val="32"/>
          <w:szCs w:val="32"/>
        </w:rPr>
        <w:t xml:space="preserve">fa' di noi un cuor solo e </w:t>
      </w:r>
      <w:r w:rsidR="00AF3551" w:rsidRPr="00B56209">
        <w:rPr>
          <w:rFonts w:ascii="Times New Roman" w:hAnsi="Times New Roman" w:cs="Times New Roman"/>
          <w:b/>
          <w:sz w:val="32"/>
          <w:szCs w:val="32"/>
        </w:rPr>
        <w:t>un’anima</w:t>
      </w:r>
      <w:r w:rsidRPr="00B56209">
        <w:rPr>
          <w:rFonts w:ascii="Times New Roman" w:hAnsi="Times New Roman" w:cs="Times New Roman"/>
          <w:b/>
          <w:sz w:val="32"/>
          <w:szCs w:val="32"/>
        </w:rPr>
        <w:t xml:space="preserve"> sola, </w:t>
      </w:r>
    </w:p>
    <w:p w14:paraId="3DFA240D" w14:textId="77777777" w:rsidR="00B56209" w:rsidRPr="00B56209" w:rsidRDefault="00B56209" w:rsidP="00B5620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56209">
        <w:rPr>
          <w:rFonts w:ascii="Times New Roman" w:hAnsi="Times New Roman" w:cs="Times New Roman"/>
          <w:b/>
          <w:sz w:val="32"/>
          <w:szCs w:val="32"/>
        </w:rPr>
        <w:t>perché lo riconosciamo presente in mezzo a noi</w:t>
      </w:r>
    </w:p>
    <w:p w14:paraId="4045CEBB" w14:textId="77777777" w:rsidR="00B56209" w:rsidRPr="00B56209" w:rsidRDefault="00B56209" w:rsidP="00B5620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56209">
        <w:rPr>
          <w:rFonts w:ascii="Times New Roman" w:hAnsi="Times New Roman" w:cs="Times New Roman"/>
          <w:b/>
          <w:sz w:val="32"/>
          <w:szCs w:val="32"/>
        </w:rPr>
        <w:t>e lo testimoniamo vivente nel mondo.</w:t>
      </w:r>
    </w:p>
    <w:p w14:paraId="3975BBF6" w14:textId="2C507BEC" w:rsidR="00B56209" w:rsidRPr="00D36BE2" w:rsidRDefault="00B56209" w:rsidP="00B5620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56209">
        <w:rPr>
          <w:rFonts w:ascii="Times New Roman" w:hAnsi="Times New Roman" w:cs="Times New Roman"/>
          <w:b/>
          <w:sz w:val="32"/>
          <w:szCs w:val="32"/>
        </w:rPr>
        <w:t>Per Cristo nostro Signore.</w:t>
      </w:r>
    </w:p>
    <w:p w14:paraId="74B88E27" w14:textId="77777777" w:rsidR="00B56209" w:rsidRPr="006122BF" w:rsidRDefault="00B56209" w:rsidP="00B5620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56209">
        <w:rPr>
          <w:rFonts w:ascii="Times New Roman" w:hAnsi="Times New Roman" w:cs="Times New Roman"/>
          <w:sz w:val="32"/>
          <w:szCs w:val="32"/>
        </w:rPr>
        <w:t>Amen.</w:t>
      </w:r>
    </w:p>
    <w:sectPr w:rsidR="00B56209" w:rsidRPr="006122BF" w:rsidSect="006122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35A3"/>
    <w:multiLevelType w:val="hybridMultilevel"/>
    <w:tmpl w:val="DC52E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6F08"/>
    <w:multiLevelType w:val="hybridMultilevel"/>
    <w:tmpl w:val="75CC8C2A"/>
    <w:lvl w:ilvl="0" w:tplc="755CB3E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229224">
    <w:abstractNumId w:val="0"/>
  </w:num>
  <w:num w:numId="2" w16cid:durableId="176804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2BF"/>
    <w:rsid w:val="001A0F65"/>
    <w:rsid w:val="006122BF"/>
    <w:rsid w:val="00872823"/>
    <w:rsid w:val="00880CD2"/>
    <w:rsid w:val="00AF3551"/>
    <w:rsid w:val="00B56209"/>
    <w:rsid w:val="00CF64AA"/>
    <w:rsid w:val="00D3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66AA"/>
  <w15:docId w15:val="{7F532D6F-9A14-481F-B49B-7A46E3DC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2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 per la Liturgia</dc:creator>
  <cp:lastModifiedBy>Ufficio per la Liturgia - Diocesi di Como</cp:lastModifiedBy>
  <cp:revision>5</cp:revision>
  <dcterms:created xsi:type="dcterms:W3CDTF">2023-04-12T11:13:00Z</dcterms:created>
  <dcterms:modified xsi:type="dcterms:W3CDTF">2026-04-09T09:57:00Z</dcterms:modified>
</cp:coreProperties>
</file>