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A90E" w14:textId="77777777" w:rsidR="00B6577C" w:rsidRPr="00B6577C" w:rsidRDefault="00B6577C" w:rsidP="003008D0">
      <w:pPr>
        <w:jc w:val="center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 xml:space="preserve">XXVII DOMENICA DEL TEMPO ORDINARIO C </w:t>
      </w:r>
      <w:r w:rsidRPr="00B6577C">
        <w:rPr>
          <w:color w:val="000000" w:themeColor="text1"/>
          <w:sz w:val="32"/>
          <w:szCs w:val="32"/>
        </w:rPr>
        <w:br/>
        <w:t>PREGHIERA DEI FEDELI</w:t>
      </w:r>
    </w:p>
    <w:p w14:paraId="59406E2F" w14:textId="77777777" w:rsidR="00B6577C" w:rsidRPr="00B6577C" w:rsidRDefault="00B6577C" w:rsidP="003008D0">
      <w:pPr>
        <w:jc w:val="both"/>
        <w:rPr>
          <w:color w:val="000000" w:themeColor="text1"/>
          <w:sz w:val="32"/>
          <w:szCs w:val="32"/>
        </w:rPr>
      </w:pPr>
    </w:p>
    <w:p w14:paraId="10AE4592" w14:textId="77777777" w:rsidR="00B6577C" w:rsidRPr="00B6577C" w:rsidRDefault="00B6577C" w:rsidP="003008D0">
      <w:pPr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 xml:space="preserve">Fratelli e sorelle, molte sono le necessità del mondo e spesso sembra che la violenza e l’oppressione siano più forti dell’intervento di Dio. Le preghiere che ora innalziamo siano il segno che ci fidiamo della paternità di Dio anche nelle difficoltà e nella prova. </w:t>
      </w:r>
    </w:p>
    <w:p w14:paraId="54D5317A" w14:textId="77777777" w:rsidR="00B6577C" w:rsidRPr="00B6577C" w:rsidRDefault="00B6577C" w:rsidP="003008D0">
      <w:pPr>
        <w:jc w:val="both"/>
        <w:rPr>
          <w:color w:val="000000" w:themeColor="text1"/>
          <w:sz w:val="32"/>
          <w:szCs w:val="32"/>
        </w:rPr>
      </w:pPr>
    </w:p>
    <w:p w14:paraId="27E9FC6F" w14:textId="5685F4E8" w:rsidR="00B6577C" w:rsidRPr="00B6577C" w:rsidRDefault="00B6577C" w:rsidP="003008D0">
      <w:pPr>
        <w:jc w:val="center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Preghiamo con fiducia:</w:t>
      </w:r>
    </w:p>
    <w:p w14:paraId="65736314" w14:textId="6D5610CD" w:rsidR="00B6577C" w:rsidRPr="00B6577C" w:rsidRDefault="00B6577C" w:rsidP="003008D0">
      <w:pPr>
        <w:jc w:val="center"/>
        <w:rPr>
          <w:b/>
          <w:bCs/>
          <w:iCs/>
          <w:color w:val="000000" w:themeColor="text1"/>
          <w:sz w:val="32"/>
          <w:szCs w:val="32"/>
        </w:rPr>
      </w:pPr>
      <w:r w:rsidRPr="00B6577C">
        <w:rPr>
          <w:b/>
          <w:bCs/>
          <w:iCs/>
          <w:color w:val="000000" w:themeColor="text1"/>
          <w:sz w:val="32"/>
          <w:szCs w:val="32"/>
        </w:rPr>
        <w:t>PADRE, ASCOLTACI!</w:t>
      </w:r>
    </w:p>
    <w:p w14:paraId="1233C2FD" w14:textId="77777777" w:rsidR="00B6577C" w:rsidRPr="00B6577C" w:rsidRDefault="00B6577C" w:rsidP="003008D0">
      <w:pPr>
        <w:jc w:val="center"/>
        <w:rPr>
          <w:b/>
          <w:bCs/>
          <w:iCs/>
          <w:color w:val="000000" w:themeColor="text1"/>
          <w:sz w:val="32"/>
          <w:szCs w:val="32"/>
        </w:rPr>
      </w:pPr>
    </w:p>
    <w:p w14:paraId="3E0EC99F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 xml:space="preserve">Padre, fa’ che i ministri del Vangelo ravvivino il dono ricevuto da Dio mediante l’imposizione delle mani e compiano con umile gioia il loro ministero, sentendosi servi inutili e per questo liberi e fedeli. </w:t>
      </w:r>
    </w:p>
    <w:p w14:paraId="038EBC5B" w14:textId="66CC1356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Ti preghiamo.</w:t>
      </w:r>
    </w:p>
    <w:p w14:paraId="02EF1D97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</w:p>
    <w:p w14:paraId="2C3232B7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 xml:space="preserve">Padre, come ha denunciato il profeta, anche nella nostra nazione ci sono troppe liti e contese: risana il cuore di chi ha responsabilità nella repubblica, vedano le difficoltà dei cittadini e prendano decisioni giuste ed eque. </w:t>
      </w:r>
    </w:p>
    <w:p w14:paraId="15DC90EE" w14:textId="2A4ECD99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Ti preghiamo.</w:t>
      </w:r>
    </w:p>
    <w:p w14:paraId="7E89A3F9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</w:p>
    <w:p w14:paraId="08509499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Padre, fa’ che chi è visitato dal dolore, chi è scandaliz</w:t>
      </w:r>
      <w:r w:rsidRPr="00B6577C">
        <w:rPr>
          <w:color w:val="000000" w:themeColor="text1"/>
          <w:sz w:val="32"/>
          <w:szCs w:val="32"/>
        </w:rPr>
        <w:softHyphen/>
        <w:t xml:space="preserve">zato dal male, chi è stanco e scoraggiato, riconosca la tua mano potente che agisce sempre per rianimare la speranza. </w:t>
      </w:r>
    </w:p>
    <w:p w14:paraId="49B0B1D5" w14:textId="0164850A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Ti preghiamo.</w:t>
      </w:r>
    </w:p>
    <w:p w14:paraId="522900F4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</w:p>
    <w:p w14:paraId="18DD43E9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 xml:space="preserve">Padre, fa’ che tutta la nostra comunità si metta in attento ascolto della tua Parola per crescere nella fede, rinsaldare la fraternità, maturare nella speranza. </w:t>
      </w:r>
    </w:p>
    <w:p w14:paraId="338ED354" w14:textId="0A166996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  <w:r w:rsidRPr="00B6577C">
        <w:rPr>
          <w:color w:val="000000" w:themeColor="text1"/>
          <w:sz w:val="32"/>
          <w:szCs w:val="32"/>
        </w:rPr>
        <w:t>Ti preghiamo.</w:t>
      </w:r>
    </w:p>
    <w:p w14:paraId="094E0CDE" w14:textId="77777777" w:rsidR="00B6577C" w:rsidRPr="00B6577C" w:rsidRDefault="00B6577C" w:rsidP="003008D0">
      <w:pPr>
        <w:pStyle w:val="Corpotesto"/>
        <w:spacing w:line="240" w:lineRule="auto"/>
        <w:rPr>
          <w:color w:val="000000" w:themeColor="text1"/>
          <w:sz w:val="32"/>
          <w:szCs w:val="32"/>
        </w:rPr>
      </w:pPr>
    </w:p>
    <w:p w14:paraId="16ACF439" w14:textId="77777777" w:rsidR="00B6577C" w:rsidRPr="00B6577C" w:rsidRDefault="00B6577C" w:rsidP="003008D0">
      <w:pPr>
        <w:rPr>
          <w:b/>
          <w:color w:val="000000" w:themeColor="text1"/>
          <w:sz w:val="32"/>
          <w:szCs w:val="32"/>
        </w:rPr>
      </w:pPr>
    </w:p>
    <w:p w14:paraId="0421EF26" w14:textId="77777777" w:rsidR="00B6577C" w:rsidRPr="00B6577C" w:rsidRDefault="00B6577C" w:rsidP="003008D0">
      <w:pPr>
        <w:rPr>
          <w:bCs/>
          <w:i/>
          <w:iCs/>
          <w:color w:val="000000" w:themeColor="text1"/>
          <w:sz w:val="32"/>
          <w:szCs w:val="32"/>
        </w:rPr>
      </w:pPr>
      <w:r w:rsidRPr="00B6577C">
        <w:rPr>
          <w:bCs/>
          <w:i/>
          <w:iCs/>
          <w:color w:val="000000" w:themeColor="text1"/>
          <w:sz w:val="32"/>
          <w:szCs w:val="32"/>
        </w:rPr>
        <w:t>Orazione conclusiva: per i profughi e gli esuli:</w:t>
      </w:r>
    </w:p>
    <w:p w14:paraId="24E04060" w14:textId="77777777" w:rsidR="00B6577C" w:rsidRPr="00B6577C" w:rsidRDefault="00B6577C" w:rsidP="003008D0">
      <w:pPr>
        <w:pStyle w:val="Titolo5"/>
        <w:suppressAutoHyphens/>
        <w:spacing w:before="0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lastRenderedPageBreak/>
        <w:t>O Dio, Padre di tutti gli uomini, per te nessuno è straniero,</w:t>
      </w:r>
    </w:p>
    <w:p w14:paraId="4A1265DC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nessuno è escluso dalla tua paternità;</w:t>
      </w:r>
    </w:p>
    <w:p w14:paraId="3EDA9199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guarda con amore i profughi, gli esuli,</w:t>
      </w:r>
    </w:p>
    <w:p w14:paraId="62106AE7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le vittime della segregazione,</w:t>
      </w:r>
    </w:p>
    <w:p w14:paraId="2AE21555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e i bambini abbandonati e indifesi,</w:t>
      </w:r>
    </w:p>
    <w:p w14:paraId="3E59298F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perché sia dato a tutti il calore di una casa e di una patria,</w:t>
      </w:r>
    </w:p>
    <w:p w14:paraId="7D9C17F4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 xml:space="preserve">e a noi un cuore sensibile e generoso </w:t>
      </w:r>
    </w:p>
    <w:p w14:paraId="684FF701" w14:textId="77777777" w:rsidR="00B6577C" w:rsidRPr="00B6577C" w:rsidRDefault="00B6577C" w:rsidP="003008D0">
      <w:pPr>
        <w:pStyle w:val="Titolo5"/>
        <w:suppressAutoHyphens/>
        <w:spacing w:before="0"/>
        <w:jc w:val="both"/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verso i poveri e gli oppressi.</w:t>
      </w:r>
    </w:p>
    <w:p w14:paraId="5EC3DBDF" w14:textId="0DE94F4A" w:rsidR="00B6577C" w:rsidRDefault="00B6577C" w:rsidP="003008D0">
      <w:pPr>
        <w:rPr>
          <w:b/>
          <w:bCs/>
          <w:color w:val="000000" w:themeColor="text1"/>
          <w:sz w:val="32"/>
          <w:szCs w:val="32"/>
        </w:rPr>
      </w:pPr>
      <w:r w:rsidRPr="00B6577C">
        <w:rPr>
          <w:b/>
          <w:bCs/>
          <w:color w:val="000000" w:themeColor="text1"/>
          <w:sz w:val="32"/>
          <w:szCs w:val="32"/>
        </w:rPr>
        <w:t>Per Cristo nostro Signore.</w:t>
      </w:r>
    </w:p>
    <w:p w14:paraId="181D3A02" w14:textId="57A6F5E1" w:rsidR="009C1CEA" w:rsidRPr="009C1CEA" w:rsidRDefault="009C1CEA" w:rsidP="003008D0">
      <w:pPr>
        <w:rPr>
          <w:color w:val="000000" w:themeColor="text1"/>
          <w:sz w:val="32"/>
          <w:szCs w:val="32"/>
        </w:rPr>
      </w:pPr>
      <w:r w:rsidRPr="009C1CEA">
        <w:rPr>
          <w:color w:val="000000" w:themeColor="text1"/>
          <w:sz w:val="32"/>
          <w:szCs w:val="32"/>
        </w:rPr>
        <w:t>Amen</w:t>
      </w:r>
    </w:p>
    <w:p w14:paraId="1AD6D32E" w14:textId="77777777" w:rsidR="00B6577C" w:rsidRPr="00B6577C" w:rsidRDefault="00B6577C" w:rsidP="003008D0">
      <w:pPr>
        <w:pStyle w:val="Corpotesto"/>
        <w:spacing w:line="240" w:lineRule="auto"/>
        <w:rPr>
          <w:b/>
          <w:color w:val="000000" w:themeColor="text1"/>
          <w:sz w:val="32"/>
          <w:szCs w:val="32"/>
        </w:rPr>
      </w:pPr>
    </w:p>
    <w:p w14:paraId="06EC4318" w14:textId="77777777" w:rsidR="004D5281" w:rsidRPr="00B6577C" w:rsidRDefault="004D5281" w:rsidP="003008D0">
      <w:pPr>
        <w:rPr>
          <w:color w:val="000000" w:themeColor="text1"/>
          <w:sz w:val="32"/>
          <w:szCs w:val="32"/>
        </w:rPr>
      </w:pPr>
    </w:p>
    <w:sectPr w:rsidR="004D5281" w:rsidRPr="00B6577C" w:rsidSect="00B65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833"/>
    <w:multiLevelType w:val="hybridMultilevel"/>
    <w:tmpl w:val="0BCAC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9E6"/>
    <w:multiLevelType w:val="hybridMultilevel"/>
    <w:tmpl w:val="F25433BA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56850"/>
    <w:multiLevelType w:val="hybridMultilevel"/>
    <w:tmpl w:val="89F05EB6"/>
    <w:lvl w:ilvl="0" w:tplc="B1DE1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651067">
    <w:abstractNumId w:val="1"/>
  </w:num>
  <w:num w:numId="2" w16cid:durableId="637296407">
    <w:abstractNumId w:val="2"/>
  </w:num>
  <w:num w:numId="3" w16cid:durableId="37126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7C"/>
    <w:rsid w:val="003008D0"/>
    <w:rsid w:val="004D5281"/>
    <w:rsid w:val="00815400"/>
    <w:rsid w:val="009C1CEA"/>
    <w:rsid w:val="00B4306D"/>
    <w:rsid w:val="00B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7043"/>
  <w15:chartTrackingRefBased/>
  <w15:docId w15:val="{D3708128-04D7-4CB7-9B5E-035276D3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57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B6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7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7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7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7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7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7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7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7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7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7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77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rsid w:val="00B6577C"/>
    <w:pPr>
      <w:spacing w:after="0" w:line="26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B6577C"/>
    <w:rPr>
      <w:rFonts w:ascii="Times New Roman" w:eastAsia="Times New Roman" w:hAnsi="Times New Roman" w:cs="Times New Roman"/>
      <w:color w:val="000000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2025-10-02T14:24:00Z</dcterms:created>
  <dcterms:modified xsi:type="dcterms:W3CDTF">2025-10-02T14:30:00Z</dcterms:modified>
</cp:coreProperties>
</file>