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5A9" w14:textId="1CD1E04F" w:rsidR="00E02260" w:rsidRPr="00E02260" w:rsidRDefault="00E02260" w:rsidP="00E022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PREGHIERA PER LA PACE</w:t>
      </w:r>
    </w:p>
    <w:p w14:paraId="50AB5732" w14:textId="77777777" w:rsidR="00E02260" w:rsidRPr="00E02260" w:rsidRDefault="00E02260" w:rsidP="00E022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LITURGIA DELLE ORE</w:t>
      </w:r>
    </w:p>
    <w:p w14:paraId="583CF8D9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3623806A" w14:textId="77777777" w:rsid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14:paraId="0B022559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02260">
        <w:rPr>
          <w:rFonts w:ascii="Times New Roman" w:hAnsi="Times New Roman" w:cs="Times New Roman"/>
          <w:b/>
          <w:sz w:val="36"/>
          <w:szCs w:val="32"/>
        </w:rPr>
        <w:t>LODI MATTUTINE</w:t>
      </w:r>
    </w:p>
    <w:p w14:paraId="6C5F7BB4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14:paraId="2619A752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Invocazione:</w:t>
      </w:r>
    </w:p>
    <w:p w14:paraId="4134C33D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2032DBD2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Guida i governanti e illuminali con il tuo Spirito:</w:t>
      </w:r>
    </w:p>
    <w:p w14:paraId="5A27C6E7" w14:textId="152EE184" w:rsid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– </w:t>
      </w:r>
      <w:r w:rsidRPr="00E02260">
        <w:rPr>
          <w:rFonts w:ascii="Times New Roman" w:hAnsi="Times New Roman" w:cs="Times New Roman"/>
          <w:i/>
          <w:sz w:val="36"/>
          <w:szCs w:val="32"/>
        </w:rPr>
        <w:t>perché possano responsabilmente fermare la spirale della violenza e favorire il ritorno ad una pace duratura.</w:t>
      </w:r>
    </w:p>
    <w:p w14:paraId="43066DED" w14:textId="77777777" w:rsid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68B3E70D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58B3C246" w14:textId="77777777" w:rsid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02260">
        <w:rPr>
          <w:rFonts w:ascii="Times New Roman" w:hAnsi="Times New Roman" w:cs="Times New Roman"/>
          <w:b/>
          <w:sz w:val="36"/>
          <w:szCs w:val="32"/>
        </w:rPr>
        <w:t>VESPRI</w:t>
      </w:r>
    </w:p>
    <w:p w14:paraId="0330EE7F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14:paraId="073A234E" w14:textId="77777777" w:rsid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Intercessione:</w:t>
      </w:r>
    </w:p>
    <w:p w14:paraId="5C691E69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47C08005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>Signore, facci strumenti della tua verità,</w:t>
      </w:r>
    </w:p>
    <w:p w14:paraId="3EFC2139" w14:textId="77777777" w:rsidR="00E02260" w:rsidRPr="00E02260" w:rsidRDefault="00E02260" w:rsidP="00E02260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02260">
        <w:rPr>
          <w:rFonts w:ascii="Times New Roman" w:hAnsi="Times New Roman" w:cs="Times New Roman"/>
          <w:sz w:val="36"/>
          <w:szCs w:val="32"/>
        </w:rPr>
        <w:t xml:space="preserve">– </w:t>
      </w:r>
      <w:r w:rsidRPr="00E02260">
        <w:rPr>
          <w:rFonts w:ascii="Times New Roman" w:hAnsi="Times New Roman" w:cs="Times New Roman"/>
          <w:i/>
          <w:sz w:val="36"/>
          <w:szCs w:val="32"/>
        </w:rPr>
        <w:t>per cercare quel dialogo che, nei rapporti tra le persone e tra i popoli, è condizione indispensabile per costruire un futuro di pace</w:t>
      </w:r>
      <w:r w:rsidRPr="00E02260">
        <w:rPr>
          <w:rFonts w:ascii="Times New Roman" w:hAnsi="Times New Roman" w:cs="Times New Roman"/>
          <w:sz w:val="36"/>
          <w:szCs w:val="32"/>
        </w:rPr>
        <w:t>.</w:t>
      </w:r>
    </w:p>
    <w:p w14:paraId="699366A4" w14:textId="77777777" w:rsidR="000542DC" w:rsidRPr="00E02260" w:rsidRDefault="000542DC" w:rsidP="00E02260">
      <w:pPr>
        <w:spacing w:after="0" w:line="240" w:lineRule="auto"/>
        <w:rPr>
          <w:sz w:val="36"/>
          <w:szCs w:val="32"/>
        </w:rPr>
      </w:pPr>
    </w:p>
    <w:sectPr w:rsidR="000542DC" w:rsidRPr="00E02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60"/>
    <w:rsid w:val="000542DC"/>
    <w:rsid w:val="002E0594"/>
    <w:rsid w:val="005060EE"/>
    <w:rsid w:val="00E02260"/>
    <w:rsid w:val="00E20D30"/>
    <w:rsid w:val="00E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05C"/>
  <w15:docId w15:val="{2737ABC4-BA0E-4386-B280-1730955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Sig.ra Milena Panzeri</cp:lastModifiedBy>
  <cp:revision>5</cp:revision>
  <dcterms:created xsi:type="dcterms:W3CDTF">2023-10-13T07:34:00Z</dcterms:created>
  <dcterms:modified xsi:type="dcterms:W3CDTF">2023-10-13T07:39:00Z</dcterms:modified>
</cp:coreProperties>
</file>