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2EEF" w14:textId="77777777" w:rsidR="00E42652" w:rsidRPr="00E42652" w:rsidRDefault="00E42652" w:rsidP="00E426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2652">
        <w:rPr>
          <w:rFonts w:ascii="Times New Roman" w:hAnsi="Times New Roman" w:cs="Times New Roman"/>
          <w:sz w:val="32"/>
          <w:szCs w:val="32"/>
        </w:rPr>
        <w:t>TRASFIGURAZIONE DEL SIGNORE</w:t>
      </w:r>
    </w:p>
    <w:p w14:paraId="6B22CD0D" w14:textId="312168C7" w:rsidR="00E42652" w:rsidRDefault="00425AEB" w:rsidP="00E426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2652">
        <w:rPr>
          <w:rFonts w:ascii="Times New Roman" w:hAnsi="Times New Roman" w:cs="Times New Roman"/>
          <w:sz w:val="32"/>
          <w:szCs w:val="32"/>
        </w:rPr>
        <w:t>PREGHIERA DEI FEDELI</w:t>
      </w:r>
    </w:p>
    <w:p w14:paraId="79ECE20A" w14:textId="64494D2E" w:rsidR="00425AEB" w:rsidRPr="00E42652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2652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2508C36C" w14:textId="77777777" w:rsidR="00E42652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2652">
        <w:rPr>
          <w:rFonts w:ascii="Times New Roman" w:hAnsi="Times New Roman" w:cs="Times New Roman"/>
          <w:b/>
          <w:bCs/>
          <w:sz w:val="32"/>
          <w:szCs w:val="32"/>
        </w:rPr>
        <w:t xml:space="preserve">Dio Padre ha sostenuto Gesù nella sua missione, </w:t>
      </w:r>
    </w:p>
    <w:p w14:paraId="4812C0E4" w14:textId="77777777" w:rsidR="00E42652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2652">
        <w:rPr>
          <w:rFonts w:ascii="Times New Roman" w:hAnsi="Times New Roman" w:cs="Times New Roman"/>
          <w:b/>
          <w:bCs/>
          <w:sz w:val="32"/>
          <w:szCs w:val="32"/>
        </w:rPr>
        <w:t xml:space="preserve">ed ha raccomandato a noi di ascoltarlo. </w:t>
      </w:r>
    </w:p>
    <w:p w14:paraId="24E6DED0" w14:textId="77777777" w:rsidR="00E42652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2652">
        <w:rPr>
          <w:rFonts w:ascii="Times New Roman" w:hAnsi="Times New Roman" w:cs="Times New Roman"/>
          <w:b/>
          <w:bCs/>
          <w:sz w:val="32"/>
          <w:szCs w:val="32"/>
        </w:rPr>
        <w:t xml:space="preserve">Egli ci apra alla comprensione del suo Vangelo </w:t>
      </w:r>
    </w:p>
    <w:p w14:paraId="4F11BBDF" w14:textId="127EC8B7" w:rsidR="00425AEB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2652">
        <w:rPr>
          <w:rFonts w:ascii="Times New Roman" w:hAnsi="Times New Roman" w:cs="Times New Roman"/>
          <w:b/>
          <w:bCs/>
          <w:sz w:val="32"/>
          <w:szCs w:val="32"/>
        </w:rPr>
        <w:t>e rafforzi le nostre volontà nel proposito di seguirlo.</w:t>
      </w:r>
    </w:p>
    <w:p w14:paraId="0B5695E5" w14:textId="77777777" w:rsidR="00E42652" w:rsidRPr="00E42652" w:rsidRDefault="00E42652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F1B842" w14:textId="6136B549" w:rsidR="00E42652" w:rsidRDefault="00425AEB" w:rsidP="00E426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2652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661277C" w14:textId="13C1193B" w:rsidR="00425AEB" w:rsidRDefault="00425AEB" w:rsidP="00E42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652">
        <w:rPr>
          <w:rFonts w:ascii="Times New Roman" w:hAnsi="Times New Roman" w:cs="Times New Roman"/>
          <w:b/>
          <w:bCs/>
          <w:sz w:val="32"/>
          <w:szCs w:val="32"/>
        </w:rPr>
        <w:t>DONACI LA TUA LUCE; SIGNORE!</w:t>
      </w:r>
    </w:p>
    <w:p w14:paraId="3EE2709D" w14:textId="77777777" w:rsidR="000611F9" w:rsidRPr="00E42652" w:rsidRDefault="000611F9" w:rsidP="00E42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4B936" w14:textId="64FBC1F4" w:rsidR="00425AEB" w:rsidRPr="000611F9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 xml:space="preserve">Per gli evangelizzatori, perché sappiano presentare la </w:t>
      </w:r>
      <w:proofErr w:type="spellStart"/>
      <w:r w:rsidRPr="000611F9">
        <w:rPr>
          <w:rFonts w:ascii="Times New Roman" w:hAnsi="Times New Roman" w:cs="Times New Roman"/>
          <w:sz w:val="32"/>
          <w:szCs w:val="32"/>
        </w:rPr>
        <w:t>ﬁgura</w:t>
      </w:r>
      <w:proofErr w:type="spellEnd"/>
      <w:r w:rsidRPr="000611F9">
        <w:rPr>
          <w:rFonts w:ascii="Times New Roman" w:hAnsi="Times New Roman" w:cs="Times New Roman"/>
          <w:sz w:val="32"/>
          <w:szCs w:val="32"/>
        </w:rPr>
        <w:t xml:space="preserve"> di Gesù in tutta la sua bellezza e il suo fascino, senza nascondere le esigenze del suo discepolato.</w:t>
      </w:r>
    </w:p>
    <w:p w14:paraId="69B1F527" w14:textId="77777777" w:rsidR="00425AEB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Preghiamo.</w:t>
      </w:r>
    </w:p>
    <w:p w14:paraId="78870568" w14:textId="77777777" w:rsidR="000611F9" w:rsidRPr="000611F9" w:rsidRDefault="000611F9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54D80E9" w14:textId="4F5530DA" w:rsidR="00383245" w:rsidRDefault="00383245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83245">
        <w:rPr>
          <w:rFonts w:ascii="Times New Roman" w:hAnsi="Times New Roman" w:cs="Times New Roman"/>
          <w:sz w:val="32"/>
          <w:szCs w:val="32"/>
        </w:rPr>
        <w:t>Per i giovani convenuti a Lisbona per la giornata mondiale della gioventù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83245">
        <w:rPr>
          <w:rFonts w:ascii="Times New Roman" w:hAnsi="Times New Roman" w:cs="Times New Roman"/>
          <w:sz w:val="32"/>
          <w:szCs w:val="32"/>
        </w:rPr>
        <w:t>fissando lo sguardo su Gesù, sappiano camminare come Maria per portare a tutti il Vangelo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8B40DE9" w14:textId="7307320C" w:rsidR="00383245" w:rsidRDefault="00383245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Preghiamo.</w:t>
      </w:r>
    </w:p>
    <w:p w14:paraId="10830240" w14:textId="77777777" w:rsidR="00383245" w:rsidRDefault="00383245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B16BD45" w14:textId="5957326D" w:rsidR="00425AEB" w:rsidRPr="000611F9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 xml:space="preserve">Per le claustrali, perché, </w:t>
      </w:r>
      <w:proofErr w:type="spellStart"/>
      <w:r w:rsidRPr="000611F9">
        <w:rPr>
          <w:rFonts w:ascii="Times New Roman" w:hAnsi="Times New Roman" w:cs="Times New Roman"/>
          <w:sz w:val="32"/>
          <w:szCs w:val="32"/>
        </w:rPr>
        <w:t>ﬁssando</w:t>
      </w:r>
      <w:proofErr w:type="spellEnd"/>
      <w:r w:rsidRPr="000611F9">
        <w:rPr>
          <w:rFonts w:ascii="Times New Roman" w:hAnsi="Times New Roman" w:cs="Times New Roman"/>
          <w:sz w:val="32"/>
          <w:szCs w:val="32"/>
        </w:rPr>
        <w:t xml:space="preserve"> occhi, mente e cuore solo sul Signore Gesù, si lascino da lui trasformare così da offrire a tutti l’esempio convincente di un amore senza riserve.</w:t>
      </w:r>
    </w:p>
    <w:p w14:paraId="6267F3AE" w14:textId="77777777" w:rsidR="00425AEB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Preghiamo.</w:t>
      </w:r>
    </w:p>
    <w:p w14:paraId="3FCB1342" w14:textId="77777777" w:rsidR="000611F9" w:rsidRPr="000611F9" w:rsidRDefault="000611F9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8FC3E8A" w14:textId="1E7B9538" w:rsidR="00425AEB" w:rsidRPr="000611F9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Per il dialogo ecumenico, perché quanto prima i cristiani di Oriente e di Occidente possano sperimentare la grazia e la gioia della piena unità e della comunione corale di fede e di impegno apostolico.</w:t>
      </w:r>
    </w:p>
    <w:p w14:paraId="0FF8164B" w14:textId="77777777" w:rsidR="00425AEB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Preghiamo.</w:t>
      </w:r>
    </w:p>
    <w:p w14:paraId="021B416E" w14:textId="77777777" w:rsidR="000611F9" w:rsidRPr="000611F9" w:rsidRDefault="000611F9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B7BECC6" w14:textId="3ACEEE1C" w:rsidR="00425AEB" w:rsidRPr="000611F9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 xml:space="preserve">Per le popolazioni </w:t>
      </w:r>
      <w:proofErr w:type="spellStart"/>
      <w:r w:rsidRPr="000611F9">
        <w:rPr>
          <w:rFonts w:ascii="Times New Roman" w:hAnsi="Times New Roman" w:cs="Times New Roman"/>
          <w:sz w:val="32"/>
          <w:szCs w:val="32"/>
        </w:rPr>
        <w:t>afﬂitte</w:t>
      </w:r>
      <w:proofErr w:type="spellEnd"/>
      <w:r w:rsidRPr="000611F9">
        <w:rPr>
          <w:rFonts w:ascii="Times New Roman" w:hAnsi="Times New Roman" w:cs="Times New Roman"/>
          <w:sz w:val="32"/>
          <w:szCs w:val="32"/>
        </w:rPr>
        <w:t xml:space="preserve"> dalla guerra, perché siano rimarginate le ferite dell'odio e perché non si allontani il tempo di una pace giusta e duratura.</w:t>
      </w:r>
    </w:p>
    <w:p w14:paraId="1C37443E" w14:textId="77777777" w:rsidR="00425AEB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Preghiamo.</w:t>
      </w:r>
    </w:p>
    <w:p w14:paraId="0FFAAC05" w14:textId="77777777" w:rsidR="000611F9" w:rsidRPr="000611F9" w:rsidRDefault="000611F9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CD8C323" w14:textId="5F87AC41" w:rsidR="00425AEB" w:rsidRPr="000611F9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 xml:space="preserve">Per i nostri cari defunti, perché Dio Padre - che ha risuscitato il suo Figlio e lo ha reso nostra </w:t>
      </w:r>
      <w:proofErr w:type="spellStart"/>
      <w:r w:rsidRPr="000611F9">
        <w:rPr>
          <w:rFonts w:ascii="Times New Roman" w:hAnsi="Times New Roman" w:cs="Times New Roman"/>
          <w:sz w:val="32"/>
          <w:szCs w:val="32"/>
        </w:rPr>
        <w:t>deﬁnitiva</w:t>
      </w:r>
      <w:proofErr w:type="spellEnd"/>
      <w:r w:rsidRPr="000611F9">
        <w:rPr>
          <w:rFonts w:ascii="Times New Roman" w:hAnsi="Times New Roman" w:cs="Times New Roman"/>
          <w:sz w:val="32"/>
          <w:szCs w:val="32"/>
        </w:rPr>
        <w:t xml:space="preserve"> speranza - li accolga presso di Lui, nella sua casa.</w:t>
      </w:r>
    </w:p>
    <w:p w14:paraId="52C306C8" w14:textId="77777777" w:rsidR="00425AEB" w:rsidRDefault="00425AEB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Preghiamo.</w:t>
      </w:r>
    </w:p>
    <w:p w14:paraId="3EC30F56" w14:textId="77777777" w:rsidR="000611F9" w:rsidRDefault="000611F9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26B3903" w14:textId="4CC11929" w:rsidR="00383245" w:rsidRPr="00383245" w:rsidRDefault="00383245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324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In questa </w:t>
      </w:r>
      <w:proofErr w:type="gramStart"/>
      <w:r w:rsidRPr="0038324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Domenica</w:t>
      </w:r>
      <w:proofErr w:type="gramEnd"/>
      <w:r w:rsidRPr="0038324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vogliamo anche affidare al Signore la giovane scout Chiara, tragicamente morta durante un campo estivo la scorsa settimana, Preghiamo anche per i suoi genitori, famigliari e amici. Affidiamo anche a </w:t>
      </w:r>
      <w:r w:rsidRPr="00383245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Dio la comunità scout, le parrocchie di Prestino e Tavernola, con i loro sacerdoti e tutti i giovani. Preghiamo per questo in alcuni istanti di silenzio.</w:t>
      </w:r>
    </w:p>
    <w:p w14:paraId="3E86F171" w14:textId="77777777" w:rsidR="00383245" w:rsidRPr="00383245" w:rsidRDefault="00383245" w:rsidP="000611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EE8043E" w14:textId="77777777" w:rsidR="00425AEB" w:rsidRPr="000611F9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11F9">
        <w:rPr>
          <w:rFonts w:ascii="Times New Roman" w:hAnsi="Times New Roman" w:cs="Times New Roman"/>
          <w:b/>
          <w:bCs/>
          <w:sz w:val="32"/>
          <w:szCs w:val="32"/>
        </w:rPr>
        <w:t>O Dio della luce, comparsi accanto al tuo Figlio,</w:t>
      </w:r>
    </w:p>
    <w:p w14:paraId="45F79358" w14:textId="77777777" w:rsidR="00425AEB" w:rsidRPr="000611F9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11F9">
        <w:rPr>
          <w:rFonts w:ascii="Times New Roman" w:hAnsi="Times New Roman" w:cs="Times New Roman"/>
          <w:b/>
          <w:bCs/>
          <w:sz w:val="32"/>
          <w:szCs w:val="32"/>
        </w:rPr>
        <w:t>Mosè ed Elia hanno affermato il compimento delle Scritture</w:t>
      </w:r>
    </w:p>
    <w:p w14:paraId="45DC621F" w14:textId="77777777" w:rsidR="00425AEB" w:rsidRPr="000611F9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11F9">
        <w:rPr>
          <w:rFonts w:ascii="Times New Roman" w:hAnsi="Times New Roman" w:cs="Times New Roman"/>
          <w:b/>
          <w:bCs/>
          <w:sz w:val="32"/>
          <w:szCs w:val="32"/>
        </w:rPr>
        <w:t>e la continuità della fede;</w:t>
      </w:r>
    </w:p>
    <w:p w14:paraId="32AD2038" w14:textId="77777777" w:rsidR="00425AEB" w:rsidRPr="000611F9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11F9">
        <w:rPr>
          <w:rFonts w:ascii="Times New Roman" w:hAnsi="Times New Roman" w:cs="Times New Roman"/>
          <w:b/>
          <w:bCs/>
          <w:sz w:val="32"/>
          <w:szCs w:val="32"/>
        </w:rPr>
        <w:t>accordaci di essere un giorno eternamente felici,</w:t>
      </w:r>
    </w:p>
    <w:p w14:paraId="36B9DFD5" w14:textId="77777777" w:rsidR="00425AEB" w:rsidRPr="000611F9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11F9">
        <w:rPr>
          <w:rFonts w:ascii="Times New Roman" w:hAnsi="Times New Roman" w:cs="Times New Roman"/>
          <w:b/>
          <w:bCs/>
          <w:sz w:val="32"/>
          <w:szCs w:val="32"/>
        </w:rPr>
        <w:t>trasﬁgurati</w:t>
      </w:r>
      <w:proofErr w:type="spellEnd"/>
      <w:r w:rsidRPr="000611F9">
        <w:rPr>
          <w:rFonts w:ascii="Times New Roman" w:hAnsi="Times New Roman" w:cs="Times New Roman"/>
          <w:b/>
          <w:bCs/>
          <w:sz w:val="32"/>
          <w:szCs w:val="32"/>
        </w:rPr>
        <w:t xml:space="preserve"> a immagine di Cristo Gesù.</w:t>
      </w:r>
    </w:p>
    <w:p w14:paraId="13CCBFE7" w14:textId="77777777" w:rsidR="00425AEB" w:rsidRDefault="00425AEB" w:rsidP="00E42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11F9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5ED1424E" w14:textId="6F7CC8B7" w:rsidR="000611F9" w:rsidRPr="000611F9" w:rsidRDefault="000611F9" w:rsidP="00E426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1F9">
        <w:rPr>
          <w:rFonts w:ascii="Times New Roman" w:hAnsi="Times New Roman" w:cs="Times New Roman"/>
          <w:sz w:val="32"/>
          <w:szCs w:val="32"/>
        </w:rPr>
        <w:t>Amen</w:t>
      </w:r>
    </w:p>
    <w:p w14:paraId="07A33092" w14:textId="77777777" w:rsidR="004D5281" w:rsidRPr="00E42652" w:rsidRDefault="004D5281" w:rsidP="00E426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E42652" w:rsidSect="00E4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29B"/>
    <w:multiLevelType w:val="hybridMultilevel"/>
    <w:tmpl w:val="5A98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9D5"/>
    <w:multiLevelType w:val="hybridMultilevel"/>
    <w:tmpl w:val="04EABCC8"/>
    <w:lvl w:ilvl="0" w:tplc="F322E01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20369"/>
    <w:multiLevelType w:val="hybridMultilevel"/>
    <w:tmpl w:val="F12A6346"/>
    <w:lvl w:ilvl="0" w:tplc="F322E01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28584">
    <w:abstractNumId w:val="0"/>
  </w:num>
  <w:num w:numId="2" w16cid:durableId="506481304">
    <w:abstractNumId w:val="1"/>
  </w:num>
  <w:num w:numId="3" w16cid:durableId="213814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B"/>
    <w:rsid w:val="000611F9"/>
    <w:rsid w:val="00383245"/>
    <w:rsid w:val="00425AEB"/>
    <w:rsid w:val="004D5281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2683"/>
  <w15:chartTrackingRefBased/>
  <w15:docId w15:val="{04CDBF38-4FEE-48CB-8739-7719392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2023-08-02T08:17:00Z</dcterms:created>
  <dcterms:modified xsi:type="dcterms:W3CDTF">2023-08-02T08:41:00Z</dcterms:modified>
</cp:coreProperties>
</file>