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EE42" w14:textId="77777777" w:rsidR="002D7C4C" w:rsidRPr="002D7C4C" w:rsidRDefault="002D7C4C" w:rsidP="002D7C4C">
      <w:pPr>
        <w:spacing w:before="340"/>
        <w:ind w:left="567"/>
        <w:jc w:val="center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15 agosto</w:t>
      </w:r>
    </w:p>
    <w:p w14:paraId="45B131CB" w14:textId="77777777" w:rsidR="002D7C4C" w:rsidRPr="002D7C4C" w:rsidRDefault="002D7C4C" w:rsidP="002D7C4C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2D7C4C">
        <w:rPr>
          <w:rFonts w:ascii="Times New Roman" w:hAnsi="Times New Roman"/>
          <w:smallCaps/>
          <w:sz w:val="32"/>
          <w:szCs w:val="32"/>
        </w:rPr>
        <w:t>Assunzione della beata Vergine Maria</w:t>
      </w:r>
    </w:p>
    <w:p w14:paraId="39D00E17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7DB95DEC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nella celebrazione odierna splende la luce della Pasqua:</w:t>
      </w:r>
    </w:p>
    <w:p w14:paraId="4B551135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Maria, immacolata nella sua concezione e intatta nel parto divino,</w:t>
      </w:r>
    </w:p>
    <w:p w14:paraId="1981FC71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è assunta al cielo in corpo e anima.</w:t>
      </w:r>
    </w:p>
    <w:p w14:paraId="2ABE3AE4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Sia lei, arca della nuova alleanza e donna vestita di sole,</w:t>
      </w:r>
    </w:p>
    <w:p w14:paraId="5EE60D60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a sostenere la nostra supplica.</w:t>
      </w:r>
    </w:p>
    <w:p w14:paraId="3A9BFFD4" w14:textId="200E388C" w:rsidR="002D7C4C" w:rsidRPr="002D7C4C" w:rsidRDefault="002D7C4C" w:rsidP="002D7C4C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℟. RINNOVA LA NOSTRA SPERANZA, SIGNORE.</w:t>
      </w:r>
    </w:p>
    <w:p w14:paraId="0DB24DB2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la santa Chiesa pellegrina nel tempo:</w:t>
      </w:r>
    </w:p>
    <w:p w14:paraId="0C5B6BCD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sostenuta dalla Vergine assunta in cielo,</w:t>
      </w:r>
    </w:p>
    <w:p w14:paraId="2A434B8D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possa condurre tutti a contemplare la luce del volto di Dio.</w:t>
      </w:r>
    </w:p>
    <w:p w14:paraId="72B61CE9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Preghiamo. ℟.</w:t>
      </w:r>
    </w:p>
    <w:p w14:paraId="4F801BCB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i popoli dilaniati dalla guerra e dal terrorismo:</w:t>
      </w:r>
    </w:p>
    <w:p w14:paraId="00B70C0C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sotto lo sguardo di Maria, fortezza degli oppressi,</w:t>
      </w:r>
    </w:p>
    <w:p w14:paraId="0955DEE9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la comunità internazionale promuova trattative finalizzate alla pace.</w:t>
      </w:r>
    </w:p>
    <w:p w14:paraId="3E554D1D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Preghiamo. ℟.</w:t>
      </w:r>
    </w:p>
    <w:p w14:paraId="697C26EA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i disabili, gli anziani, i malati:</w:t>
      </w:r>
    </w:p>
    <w:p w14:paraId="5AEDCB34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uniti alla Vergine Madre,</w:t>
      </w:r>
    </w:p>
    <w:p w14:paraId="6F996ED1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affrontino il disagio e la solitudine</w:t>
      </w:r>
    </w:p>
    <w:p w14:paraId="6C3D3B76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senza perdere la speranza.</w:t>
      </w:r>
    </w:p>
    <w:p w14:paraId="041F21AC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Preghiamo. ℟.</w:t>
      </w:r>
    </w:p>
    <w:p w14:paraId="395B6414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le donne che hanno accolto la vocazione alla vita verginale:</w:t>
      </w:r>
    </w:p>
    <w:p w14:paraId="021B2DA2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affidandosi a Maria, modello della verginità consacrata,</w:t>
      </w:r>
    </w:p>
    <w:p w14:paraId="67B25593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alimentino le loro lampade con la preghiera e la carità.</w:t>
      </w:r>
    </w:p>
    <w:p w14:paraId="3F89CB4F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Preghiamo. ℟.</w:t>
      </w:r>
    </w:p>
    <w:p w14:paraId="24497D8D" w14:textId="77777777" w:rsidR="002D7C4C" w:rsidRPr="002D7C4C" w:rsidRDefault="002D7C4C" w:rsidP="002D7C4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noi qui riuniti nel ricordo grato dell’Assunzione di Maria:</w:t>
      </w:r>
    </w:p>
    <w:p w14:paraId="32625A9F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per la sua intercessione</w:t>
      </w:r>
    </w:p>
    <w:p w14:paraId="023B5BC9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cresca nei nostri cuori la beata speranza</w:t>
      </w:r>
    </w:p>
    <w:p w14:paraId="3A3CCF37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di giungere alla gioia della patria celeste.</w:t>
      </w:r>
    </w:p>
    <w:p w14:paraId="49E6365E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Preghiamo. ℟.</w:t>
      </w:r>
    </w:p>
    <w:p w14:paraId="1FC08646" w14:textId="77777777" w:rsidR="002D7C4C" w:rsidRPr="002D7C4C" w:rsidRDefault="002D7C4C" w:rsidP="002D7C4C">
      <w:pPr>
        <w:spacing w:before="340"/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Accogli, o Padre, la preghiera del tuo popolo,</w:t>
      </w:r>
    </w:p>
    <w:p w14:paraId="37EBE1E7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e fa’ che, contemplando il mistero di Maria</w:t>
      </w:r>
    </w:p>
    <w:p w14:paraId="6F4636C7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associata in corpo e anima alla Pasqua del tuo Figlio,</w:t>
      </w:r>
    </w:p>
    <w:p w14:paraId="73B064A7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lastRenderedPageBreak/>
        <w:t>riconosciamo in ogni persona</w:t>
      </w:r>
    </w:p>
    <w:p w14:paraId="51125E51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 xml:space="preserve">la tua immagine e il </w:t>
      </w:r>
      <w:proofErr w:type="spellStart"/>
      <w:r w:rsidRPr="002D7C4C">
        <w:rPr>
          <w:rFonts w:ascii="Times New Roman" w:hAnsi="Times New Roman"/>
          <w:b/>
          <w:bCs/>
          <w:sz w:val="32"/>
          <w:szCs w:val="32"/>
        </w:rPr>
        <w:t>riﬂesso</w:t>
      </w:r>
      <w:proofErr w:type="spellEnd"/>
      <w:r w:rsidRPr="002D7C4C">
        <w:rPr>
          <w:rFonts w:ascii="Times New Roman" w:hAnsi="Times New Roman"/>
          <w:b/>
          <w:bCs/>
          <w:sz w:val="32"/>
          <w:szCs w:val="32"/>
        </w:rPr>
        <w:t xml:space="preserve"> della tua gloria.</w:t>
      </w:r>
    </w:p>
    <w:p w14:paraId="48B928CF" w14:textId="77777777" w:rsidR="002D7C4C" w:rsidRPr="002D7C4C" w:rsidRDefault="002D7C4C" w:rsidP="002D7C4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2D7C4C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025F6FCF" w14:textId="77777777" w:rsidR="002D7C4C" w:rsidRPr="002D7C4C" w:rsidRDefault="002D7C4C" w:rsidP="002D7C4C">
      <w:pPr>
        <w:ind w:left="567"/>
        <w:rPr>
          <w:rFonts w:ascii="Times New Roman" w:hAnsi="Times New Roman"/>
          <w:sz w:val="32"/>
          <w:szCs w:val="32"/>
        </w:rPr>
      </w:pPr>
      <w:r w:rsidRPr="002D7C4C">
        <w:rPr>
          <w:rFonts w:ascii="Times New Roman" w:hAnsi="Times New Roman"/>
          <w:sz w:val="32"/>
          <w:szCs w:val="32"/>
        </w:rPr>
        <w:t>℟. Amen.</w:t>
      </w:r>
    </w:p>
    <w:p w14:paraId="4FB1B9CD" w14:textId="77777777" w:rsidR="004D5281" w:rsidRPr="002D7C4C" w:rsidRDefault="004D5281">
      <w:pPr>
        <w:rPr>
          <w:sz w:val="32"/>
          <w:szCs w:val="32"/>
        </w:rPr>
      </w:pPr>
    </w:p>
    <w:sectPr w:rsidR="004D5281" w:rsidRPr="002D7C4C" w:rsidSect="002D7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4C"/>
    <w:rsid w:val="002D7C4C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72E1"/>
  <w15:chartTrackingRefBased/>
  <w15:docId w15:val="{9BE6FA37-822E-42DC-8F73-C2CECF5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C4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2023-08-02T09:51:00Z</dcterms:created>
  <dcterms:modified xsi:type="dcterms:W3CDTF">2023-08-02T09:52:00Z</dcterms:modified>
</cp:coreProperties>
</file>