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DEBE" w14:textId="10335CAC" w:rsidR="004D5281" w:rsidRPr="0089074D" w:rsidRDefault="0089074D" w:rsidP="008907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074D">
        <w:rPr>
          <w:rFonts w:ascii="Times New Roman" w:hAnsi="Times New Roman" w:cs="Times New Roman"/>
          <w:sz w:val="32"/>
          <w:szCs w:val="32"/>
        </w:rPr>
        <w:t>INTENZIONE PER LA PREGHIERA DEI FEDELI</w:t>
      </w:r>
    </w:p>
    <w:p w14:paraId="71735AE1" w14:textId="1E08197E" w:rsidR="0089074D" w:rsidRPr="0089074D" w:rsidRDefault="0089074D" w:rsidP="008907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074D">
        <w:rPr>
          <w:rFonts w:ascii="Times New Roman" w:hAnsi="Times New Roman" w:cs="Times New Roman"/>
          <w:sz w:val="32"/>
          <w:szCs w:val="32"/>
        </w:rPr>
        <w:t>EVENTI ALLUVIONALI DEL MAGGIO 2023</w:t>
      </w:r>
    </w:p>
    <w:p w14:paraId="5CA63D9A" w14:textId="77777777" w:rsidR="0089074D" w:rsidRPr="0089074D" w:rsidRDefault="0089074D" w:rsidP="008907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EC0CB89" w14:textId="034F8E41" w:rsidR="0089074D" w:rsidRPr="0089074D" w:rsidRDefault="0089074D" w:rsidP="008907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074D">
        <w:rPr>
          <w:rFonts w:ascii="Times New Roman" w:hAnsi="Times New Roman" w:cs="Times New Roman"/>
          <w:sz w:val="32"/>
          <w:szCs w:val="32"/>
        </w:rPr>
        <w:t xml:space="preserve">Per le popolazioni dell’Emilia-Romagna e delle Marche, provate dall’ imperversare delle acque; </w:t>
      </w:r>
      <w:r w:rsidRPr="0089074D">
        <w:rPr>
          <w:rFonts w:ascii="Times New Roman" w:hAnsi="Times New Roman" w:cs="Times New Roman"/>
          <w:sz w:val="32"/>
          <w:szCs w:val="32"/>
        </w:rPr>
        <w:t>per tutti coloro che sono stati colpiti e per i tanti che stanno vivendo e soffrendo ore di angoscia poiché sfollati o bloccati dagli allagamenti</w:t>
      </w:r>
      <w:r w:rsidRPr="0089074D">
        <w:rPr>
          <w:rFonts w:ascii="Times New Roman" w:hAnsi="Times New Roman" w:cs="Times New Roman"/>
          <w:sz w:val="32"/>
          <w:szCs w:val="32"/>
        </w:rPr>
        <w:t>:</w:t>
      </w:r>
    </w:p>
    <w:p w14:paraId="512D2FC4" w14:textId="7A539F17" w:rsidR="0089074D" w:rsidRPr="0089074D" w:rsidRDefault="0089074D" w:rsidP="008907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074D">
        <w:rPr>
          <w:rFonts w:ascii="Times New Roman" w:hAnsi="Times New Roman" w:cs="Times New Roman"/>
          <w:sz w:val="32"/>
          <w:szCs w:val="32"/>
        </w:rPr>
        <w:t xml:space="preserve">possano essere sollevati dal fattivo aiuto dei fratelli per </w:t>
      </w:r>
      <w:r w:rsidR="00E34541" w:rsidRPr="0089074D">
        <w:rPr>
          <w:rFonts w:ascii="Times New Roman" w:hAnsi="Times New Roman" w:cs="Times New Roman"/>
          <w:sz w:val="32"/>
          <w:szCs w:val="32"/>
        </w:rPr>
        <w:t>ritornate</w:t>
      </w:r>
      <w:r w:rsidRPr="0089074D">
        <w:rPr>
          <w:rFonts w:ascii="Times New Roman" w:hAnsi="Times New Roman" w:cs="Times New Roman"/>
          <w:sz w:val="32"/>
          <w:szCs w:val="32"/>
        </w:rPr>
        <w:t>, in breve tempo, ad una vita serena.</w:t>
      </w:r>
    </w:p>
    <w:p w14:paraId="4884D3BC" w14:textId="345779F5" w:rsidR="0089074D" w:rsidRPr="0089074D" w:rsidRDefault="0089074D" w:rsidP="008907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74D">
        <w:rPr>
          <w:rFonts w:ascii="Times New Roman" w:hAnsi="Times New Roman" w:cs="Times New Roman"/>
          <w:sz w:val="32"/>
          <w:szCs w:val="32"/>
        </w:rPr>
        <w:t>Preghiamo.</w:t>
      </w:r>
    </w:p>
    <w:sectPr w:rsidR="0089074D" w:rsidRPr="00890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4D"/>
    <w:rsid w:val="004D5281"/>
    <w:rsid w:val="0089074D"/>
    <w:rsid w:val="00E34541"/>
    <w:rsid w:val="00F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6FDA"/>
  <w15:chartTrackingRefBased/>
  <w15:docId w15:val="{3F1CAF79-FCA0-4631-8A8A-81618FBF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2023-05-17T12:27:00Z</dcterms:created>
  <dcterms:modified xsi:type="dcterms:W3CDTF">2023-05-17T12:38:00Z</dcterms:modified>
</cp:coreProperties>
</file>