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3143" w14:textId="77777777" w:rsidR="0039274F" w:rsidRPr="0039274F" w:rsidRDefault="0039274F" w:rsidP="0039274F">
      <w:pPr>
        <w:pStyle w:val="Standard"/>
        <w:pageBreakBefore/>
        <w:spacing w:before="22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39274F">
        <w:rPr>
          <w:rFonts w:ascii="Times New Roman" w:hAnsi="Times New Roman"/>
          <w:smallCaps/>
          <w:sz w:val="32"/>
          <w:szCs w:val="32"/>
        </w:rPr>
        <w:t>II Domenica di Pasqua</w:t>
      </w:r>
    </w:p>
    <w:p w14:paraId="7E19C5C8" w14:textId="77777777" w:rsidR="0039274F" w:rsidRPr="0039274F" w:rsidRDefault="0039274F" w:rsidP="0039274F">
      <w:pPr>
        <w:pStyle w:val="Standard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39274F">
        <w:rPr>
          <w:rFonts w:ascii="Times New Roman" w:hAnsi="Times New Roman"/>
          <w:smallCaps/>
          <w:sz w:val="32"/>
          <w:szCs w:val="32"/>
        </w:rPr>
        <w:t>o della Divina Misericordia</w:t>
      </w:r>
    </w:p>
    <w:p w14:paraId="3DC57FD2" w14:textId="77777777" w:rsidR="0039274F" w:rsidRPr="0039274F" w:rsidRDefault="0039274F" w:rsidP="0039274F">
      <w:pPr>
        <w:pStyle w:val="Standard"/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5CC55FFF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sia benedetto Dio che nella sua grande misericordia</w:t>
      </w:r>
    </w:p>
    <w:p w14:paraId="1B00A922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ci ha rigenerati, mediante la risurrezione del suo Figlio,</w:t>
      </w:r>
    </w:p>
    <w:p w14:paraId="03653B9F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per una speranza viva.</w:t>
      </w:r>
    </w:p>
    <w:p w14:paraId="5DACF410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Rivolgiamo a lui la nostra supplica</w:t>
      </w:r>
    </w:p>
    <w:p w14:paraId="4F1BF795" w14:textId="77777777" w:rsid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perché tutta la terra possa accogliere il frutto della Pasqua.</w:t>
      </w:r>
    </w:p>
    <w:p w14:paraId="498891A5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7EF5ECF0" w14:textId="20D27BF6" w:rsidR="0039274F" w:rsidRPr="0039274F" w:rsidRDefault="0039274F" w:rsidP="0039274F">
      <w:pPr>
        <w:pStyle w:val="Standard"/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℟. DIO DELLA MISERICORDIA E DELLA PACE, ASCOLTACI.</w:t>
      </w:r>
    </w:p>
    <w:p w14:paraId="3B8F9CE9" w14:textId="77777777" w:rsidR="0039274F" w:rsidRPr="0039274F" w:rsidRDefault="0039274F" w:rsidP="0039274F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Per il popolo cristiano,</w:t>
      </w:r>
    </w:p>
    <w:p w14:paraId="0F837BE0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convocato nel giorno del Signore, Pasqua della settimana:</w:t>
      </w:r>
    </w:p>
    <w:p w14:paraId="42340310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celebrando nella gioia e nell’unità il memoriale eucaristico,</w:t>
      </w:r>
    </w:p>
    <w:p w14:paraId="6066499D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manifesti a tutti la presenza di Gesù risorto.</w:t>
      </w:r>
    </w:p>
    <w:p w14:paraId="4F22ECD8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Preghiamo. ℟.</w:t>
      </w:r>
    </w:p>
    <w:p w14:paraId="09E4E806" w14:textId="77777777" w:rsidR="0039274F" w:rsidRPr="0039274F" w:rsidRDefault="0039274F" w:rsidP="0039274F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Per i nuovi battezzati:</w:t>
      </w:r>
    </w:p>
    <w:p w14:paraId="2DA5E195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accolti dalla comunità, crescano nell’ascolto della Parola,</w:t>
      </w:r>
    </w:p>
    <w:p w14:paraId="4FCBDBD5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nella preghiera assidua e nella carità operosa.</w:t>
      </w:r>
    </w:p>
    <w:p w14:paraId="5ABD57E3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Preghiamo. ℟.</w:t>
      </w:r>
    </w:p>
    <w:p w14:paraId="2CE193AE" w14:textId="77777777" w:rsidR="0039274F" w:rsidRPr="0039274F" w:rsidRDefault="0039274F" w:rsidP="0039274F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Per i popoli della terra:</w:t>
      </w:r>
    </w:p>
    <w:p w14:paraId="64EB497C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il dono della pace, frutto della vittoria di Cristo sul peccato e sulla morte,</w:t>
      </w:r>
    </w:p>
    <w:p w14:paraId="316EFAA1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raggiunga il cuore di ogni uomo,</w:t>
      </w:r>
    </w:p>
    <w:p w14:paraId="0991D180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e ciascuno sperimenti tempi di giustizia e di amore.</w:t>
      </w:r>
    </w:p>
    <w:p w14:paraId="3A1EDB44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Preghiamo. ℟.</w:t>
      </w:r>
    </w:p>
    <w:p w14:paraId="4CCE8948" w14:textId="77777777" w:rsidR="0039274F" w:rsidRPr="0039274F" w:rsidRDefault="0039274F" w:rsidP="0039274F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Per il cristiano che dubita,</w:t>
      </w:r>
    </w:p>
    <w:p w14:paraId="2A75773C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l’incredulo che vorrebbe credere,</w:t>
      </w:r>
    </w:p>
    <w:p w14:paraId="776BF7BC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e quanti cercano con amore la verità:</w:t>
      </w:r>
    </w:p>
    <w:p w14:paraId="040BD752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illuminati dalla grazia pasquale, riconoscano che non vi è altro nome</w:t>
      </w:r>
    </w:p>
    <w:p w14:paraId="5550072E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al di fuori di Cristo in cui essere salvi.</w:t>
      </w:r>
    </w:p>
    <w:p w14:paraId="7A3057DC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Preghiamo. ℟.</w:t>
      </w:r>
    </w:p>
    <w:p w14:paraId="2BA77F32" w14:textId="77777777" w:rsidR="0039274F" w:rsidRPr="0039274F" w:rsidRDefault="0039274F" w:rsidP="0039274F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Per noi che celebriamo con fede i giorni santi della Pasqua:</w:t>
      </w:r>
    </w:p>
    <w:p w14:paraId="53C766C6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rinnovati dalla grazia dei Sacramenti,</w:t>
      </w:r>
    </w:p>
    <w:p w14:paraId="23BE89F5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possiamo custodire la veste candida del Battesimo</w:t>
      </w:r>
    </w:p>
    <w:p w14:paraId="5FBF2F2E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fino al termine del nostro pellegrinaggio terreno.</w:t>
      </w:r>
    </w:p>
    <w:p w14:paraId="4481D3DF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Preghiamo. ℟.</w:t>
      </w:r>
    </w:p>
    <w:p w14:paraId="43A9FBE3" w14:textId="77777777" w:rsidR="0039274F" w:rsidRPr="0039274F" w:rsidRDefault="0039274F" w:rsidP="0039274F">
      <w:pPr>
        <w:pStyle w:val="Standard"/>
        <w:spacing w:before="227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lastRenderedPageBreak/>
        <w:t>O Dio, nostro Padre, principio e fonte di ogni dono,</w:t>
      </w:r>
    </w:p>
    <w:p w14:paraId="6B310030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lo Spirito del tuo Figlio risorto</w:t>
      </w:r>
    </w:p>
    <w:p w14:paraId="51E131A4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ci introduca nella pienezza del mistero pasquale</w:t>
      </w:r>
    </w:p>
    <w:p w14:paraId="473A3253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perché, in gesti e parole, ne diventiamo gioiosi testimoni.</w:t>
      </w:r>
    </w:p>
    <w:p w14:paraId="1EA97A83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9274F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66CDBDB1" w14:textId="77777777" w:rsidR="0039274F" w:rsidRPr="0039274F" w:rsidRDefault="0039274F" w:rsidP="0039274F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9274F">
        <w:rPr>
          <w:rFonts w:ascii="Times New Roman" w:hAnsi="Times New Roman"/>
          <w:sz w:val="32"/>
          <w:szCs w:val="32"/>
        </w:rPr>
        <w:t>℟. Amen.</w:t>
      </w:r>
    </w:p>
    <w:p w14:paraId="387EA77E" w14:textId="77777777" w:rsidR="004D5281" w:rsidRPr="0039274F" w:rsidRDefault="004D5281">
      <w:pPr>
        <w:rPr>
          <w:sz w:val="32"/>
          <w:szCs w:val="32"/>
        </w:rPr>
      </w:pPr>
    </w:p>
    <w:sectPr w:rsidR="004D5281" w:rsidRPr="0039274F" w:rsidSect="0039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4F"/>
    <w:rsid w:val="0039274F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F4BC"/>
  <w15:chartTrackingRefBased/>
  <w15:docId w15:val="{661F4473-0729-45D7-B593-CC6F5D84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9274F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2023-04-13T10:25:00Z</dcterms:created>
  <dcterms:modified xsi:type="dcterms:W3CDTF">2023-04-13T10:27:00Z</dcterms:modified>
</cp:coreProperties>
</file>