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6B0" w14:textId="77777777" w:rsidR="006A7ECD" w:rsidRDefault="00185EF0" w:rsidP="006A7E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5EF0">
        <w:rPr>
          <w:rFonts w:ascii="Times New Roman" w:hAnsi="Times New Roman" w:cs="Times New Roman"/>
          <w:sz w:val="32"/>
          <w:szCs w:val="32"/>
        </w:rPr>
        <w:t>DOMENICA DELLE PALME E DELLA PASSIONE DEL SIGNORE</w:t>
      </w:r>
      <w:r w:rsidR="006A7EC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E69359" w14:textId="752D215E" w:rsidR="00185EF0" w:rsidRDefault="006A7ECD" w:rsidP="006A7E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5EF0">
        <w:rPr>
          <w:rFonts w:ascii="Times New Roman" w:hAnsi="Times New Roman" w:cs="Times New Roman"/>
          <w:sz w:val="32"/>
          <w:szCs w:val="32"/>
        </w:rPr>
        <w:t>ANNO A</w:t>
      </w:r>
    </w:p>
    <w:p w14:paraId="7237878F" w14:textId="57586525" w:rsidR="006A7ECD" w:rsidRPr="00185EF0" w:rsidRDefault="006A7ECD" w:rsidP="006A7E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5EF0">
        <w:rPr>
          <w:rFonts w:ascii="Times New Roman" w:hAnsi="Times New Roman" w:cs="Times New Roman"/>
          <w:sz w:val="32"/>
          <w:szCs w:val="32"/>
        </w:rPr>
        <w:t>PREGHIERA DEI FEDELI</w:t>
      </w:r>
    </w:p>
    <w:p w14:paraId="3A87438F" w14:textId="77777777" w:rsidR="006A7ECD" w:rsidRPr="00185EF0" w:rsidRDefault="006A7ECD" w:rsidP="00185E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FAF7FB9" w14:textId="3065324C" w:rsidR="00185EF0" w:rsidRDefault="006A7ECD" w:rsidP="00185E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185EF0" w:rsidRPr="006A7ECD">
        <w:rPr>
          <w:rFonts w:ascii="Times New Roman" w:hAnsi="Times New Roman" w:cs="Times New Roman"/>
          <w:b/>
          <w:bCs/>
          <w:sz w:val="32"/>
          <w:szCs w:val="32"/>
        </w:rPr>
        <w:t xml:space="preserve">nsieme al centurione, riconosciamo anche noi in Gesù che muore sulla croce il Figlio di Dio. Per mezzo di lui, rivolgiamoci </w:t>
      </w:r>
      <w:proofErr w:type="spellStart"/>
      <w:r w:rsidR="00185EF0" w:rsidRPr="006A7ECD">
        <w:rPr>
          <w:rFonts w:ascii="Times New Roman" w:hAnsi="Times New Roman" w:cs="Times New Roman"/>
          <w:b/>
          <w:bCs/>
          <w:sz w:val="32"/>
          <w:szCs w:val="32"/>
        </w:rPr>
        <w:t>ﬁduciosi</w:t>
      </w:r>
      <w:proofErr w:type="spellEnd"/>
      <w:r w:rsidR="00185EF0" w:rsidRPr="006A7ECD">
        <w:rPr>
          <w:rFonts w:ascii="Times New Roman" w:hAnsi="Times New Roman" w:cs="Times New Roman"/>
          <w:b/>
          <w:bCs/>
          <w:sz w:val="32"/>
          <w:szCs w:val="32"/>
        </w:rPr>
        <w:t xml:space="preserve"> al Padre che lo ha donato a noi peccatori e a tutti gli uomini.</w:t>
      </w:r>
    </w:p>
    <w:p w14:paraId="431DC44B" w14:textId="77777777" w:rsidR="006A7ECD" w:rsidRPr="006A7ECD" w:rsidRDefault="006A7ECD" w:rsidP="00185E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EF308C1" w14:textId="35475D8F" w:rsidR="006A7ECD" w:rsidRDefault="00185EF0" w:rsidP="006A7E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5EF0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5AC38D22" w14:textId="0DDD0986" w:rsidR="00185EF0" w:rsidRDefault="00185EF0" w:rsidP="006A7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7ECD">
        <w:rPr>
          <w:rFonts w:ascii="Times New Roman" w:hAnsi="Times New Roman" w:cs="Times New Roman"/>
          <w:b/>
          <w:bCs/>
          <w:sz w:val="32"/>
          <w:szCs w:val="32"/>
        </w:rPr>
        <w:t>SALVA IL TUO POPOLO, SIGNORE!</w:t>
      </w:r>
    </w:p>
    <w:p w14:paraId="73C31399" w14:textId="77777777" w:rsidR="006A7ECD" w:rsidRPr="006A7ECD" w:rsidRDefault="006A7ECD" w:rsidP="006A7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0A42A5" w14:textId="0A82FFDB" w:rsidR="00185EF0" w:rsidRPr="006A7ECD" w:rsidRDefault="00185EF0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A7ECD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“I discepoli … prepararono la Pasqua”.</w:t>
      </w:r>
    </w:p>
    <w:p w14:paraId="73AB7FFE" w14:textId="77777777" w:rsidR="00185EF0" w:rsidRPr="006A7ECD" w:rsidRDefault="00185EF0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A7ECD">
        <w:rPr>
          <w:rFonts w:ascii="Times New Roman" w:hAnsi="Times New Roman" w:cs="Times New Roman"/>
          <w:sz w:val="32"/>
          <w:szCs w:val="32"/>
        </w:rPr>
        <w:t xml:space="preserve">Per tutti i battezzati e i catecumeni: dispongano amorevolmente il cuore all’incontro sacramentale con Cristo, </w:t>
      </w:r>
      <w:proofErr w:type="spellStart"/>
      <w:r w:rsidRPr="006A7ECD">
        <w:rPr>
          <w:rFonts w:ascii="Times New Roman" w:hAnsi="Times New Roman" w:cs="Times New Roman"/>
          <w:sz w:val="32"/>
          <w:szCs w:val="32"/>
        </w:rPr>
        <w:t>crociﬁsso</w:t>
      </w:r>
      <w:proofErr w:type="spellEnd"/>
      <w:r w:rsidRPr="006A7ECD">
        <w:rPr>
          <w:rFonts w:ascii="Times New Roman" w:hAnsi="Times New Roman" w:cs="Times New Roman"/>
          <w:sz w:val="32"/>
          <w:szCs w:val="32"/>
        </w:rPr>
        <w:t>, sepolto e risorto.</w:t>
      </w:r>
    </w:p>
    <w:p w14:paraId="155A1B21" w14:textId="7888F24B" w:rsidR="00185EF0" w:rsidRDefault="00185EF0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A7ECD">
        <w:rPr>
          <w:rFonts w:ascii="Times New Roman" w:hAnsi="Times New Roman" w:cs="Times New Roman"/>
          <w:sz w:val="32"/>
          <w:szCs w:val="32"/>
        </w:rPr>
        <w:t>Preghiamo.</w:t>
      </w:r>
    </w:p>
    <w:p w14:paraId="38C429C6" w14:textId="77777777" w:rsidR="006A7ECD" w:rsidRPr="006A7ECD" w:rsidRDefault="006A7ECD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3CCF6B2C" w14:textId="35925B15" w:rsidR="00185EF0" w:rsidRPr="006A7ECD" w:rsidRDefault="00185EF0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A7ECD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“Prendete questo è il mio corpo; questo è il mio sangue”.</w:t>
      </w:r>
    </w:p>
    <w:p w14:paraId="7C4F5AEF" w14:textId="77777777" w:rsidR="00185EF0" w:rsidRPr="006A7ECD" w:rsidRDefault="00185EF0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A7ECD">
        <w:rPr>
          <w:rFonts w:ascii="Times New Roman" w:hAnsi="Times New Roman" w:cs="Times New Roman"/>
          <w:sz w:val="32"/>
          <w:szCs w:val="32"/>
        </w:rPr>
        <w:t>Per il nostro Vescovo e i presbiteri che, in comunione con lui, presiedono l’Eucaristia: non si risparmino nel dedicare la vita al bene dei fratelli.</w:t>
      </w:r>
    </w:p>
    <w:p w14:paraId="0B608EDE" w14:textId="58835497" w:rsidR="00185EF0" w:rsidRDefault="00185EF0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A7ECD">
        <w:rPr>
          <w:rFonts w:ascii="Times New Roman" w:hAnsi="Times New Roman" w:cs="Times New Roman"/>
          <w:sz w:val="32"/>
          <w:szCs w:val="32"/>
        </w:rPr>
        <w:t>Preghiamo.</w:t>
      </w:r>
    </w:p>
    <w:p w14:paraId="4150FF85" w14:textId="77777777" w:rsidR="006A7ECD" w:rsidRPr="006A7ECD" w:rsidRDefault="006A7ECD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255A0DC" w14:textId="3F11AAEB" w:rsidR="00185EF0" w:rsidRPr="006A7ECD" w:rsidRDefault="00185EF0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A7ECD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“Questa notte mi rinnegherai tre volte”.</w:t>
      </w:r>
    </w:p>
    <w:p w14:paraId="7A08D2F6" w14:textId="77777777" w:rsidR="00185EF0" w:rsidRPr="006A7ECD" w:rsidRDefault="00185EF0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A7ECD">
        <w:rPr>
          <w:rFonts w:ascii="Times New Roman" w:hAnsi="Times New Roman" w:cs="Times New Roman"/>
          <w:sz w:val="32"/>
          <w:szCs w:val="32"/>
        </w:rPr>
        <w:t>Per i cristiani di ogni Confessione: non abbiano mai a tradire con le parole e con i fatti il personale legame con il Signore Gesù.</w:t>
      </w:r>
    </w:p>
    <w:p w14:paraId="3F922CAA" w14:textId="5B6762E9" w:rsidR="00185EF0" w:rsidRDefault="00185EF0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A7ECD">
        <w:rPr>
          <w:rFonts w:ascii="Times New Roman" w:hAnsi="Times New Roman" w:cs="Times New Roman"/>
          <w:sz w:val="32"/>
          <w:szCs w:val="32"/>
        </w:rPr>
        <w:t>Preghiamo.</w:t>
      </w:r>
    </w:p>
    <w:p w14:paraId="284A7D6E" w14:textId="77777777" w:rsidR="006A7ECD" w:rsidRPr="006A7ECD" w:rsidRDefault="006A7ECD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65C854FD" w14:textId="6A092369" w:rsidR="00185EF0" w:rsidRPr="006A7ECD" w:rsidRDefault="00185EF0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A7ECD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“Padre non come voglio io, ma come vuoi tu”.</w:t>
      </w:r>
    </w:p>
    <w:p w14:paraId="517168F1" w14:textId="77777777" w:rsidR="00185EF0" w:rsidRPr="006A7ECD" w:rsidRDefault="00185EF0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A7ECD">
        <w:rPr>
          <w:rFonts w:ascii="Times New Roman" w:hAnsi="Times New Roman" w:cs="Times New Roman"/>
          <w:sz w:val="32"/>
          <w:szCs w:val="32"/>
        </w:rPr>
        <w:t xml:space="preserve">Per quanti sono oppressi da tristezza e angoscia: trovino nella fede il coraggio di un </w:t>
      </w:r>
      <w:proofErr w:type="spellStart"/>
      <w:r w:rsidRPr="006A7ECD">
        <w:rPr>
          <w:rFonts w:ascii="Times New Roman" w:hAnsi="Times New Roman" w:cs="Times New Roman"/>
          <w:sz w:val="32"/>
          <w:szCs w:val="32"/>
        </w:rPr>
        <w:t>ﬁliale</w:t>
      </w:r>
      <w:proofErr w:type="spellEnd"/>
      <w:r w:rsidRPr="006A7ECD">
        <w:rPr>
          <w:rFonts w:ascii="Times New Roman" w:hAnsi="Times New Roman" w:cs="Times New Roman"/>
          <w:sz w:val="32"/>
          <w:szCs w:val="32"/>
        </w:rPr>
        <w:t xml:space="preserve"> abbandono nelle mani del Signore Dio.</w:t>
      </w:r>
    </w:p>
    <w:p w14:paraId="06D3C922" w14:textId="4CBAB74F" w:rsidR="00185EF0" w:rsidRDefault="00185EF0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A7ECD">
        <w:rPr>
          <w:rFonts w:ascii="Times New Roman" w:hAnsi="Times New Roman" w:cs="Times New Roman"/>
          <w:sz w:val="32"/>
          <w:szCs w:val="32"/>
        </w:rPr>
        <w:t>Preghiamo.</w:t>
      </w:r>
    </w:p>
    <w:p w14:paraId="32171D14" w14:textId="77777777" w:rsidR="006A7ECD" w:rsidRPr="006A7ECD" w:rsidRDefault="006A7ECD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05D7E031" w14:textId="1A9BC11C" w:rsidR="00185EF0" w:rsidRPr="006A7ECD" w:rsidRDefault="00185EF0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A7ECD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“Rimetti la spada nel fodero”.</w:t>
      </w:r>
    </w:p>
    <w:p w14:paraId="45C06C2D" w14:textId="77777777" w:rsidR="00185EF0" w:rsidRPr="006A7ECD" w:rsidRDefault="00185EF0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A7ECD">
        <w:rPr>
          <w:rFonts w:ascii="Times New Roman" w:hAnsi="Times New Roman" w:cs="Times New Roman"/>
          <w:sz w:val="32"/>
          <w:szCs w:val="32"/>
        </w:rPr>
        <w:t>Per una pace giusta nella Terra santa: si interrompano le quotidiane azioni di violenza e di morte in Israele e nei Territori Palestinesi.</w:t>
      </w:r>
    </w:p>
    <w:p w14:paraId="0202D2EB" w14:textId="3BC357C4" w:rsidR="00185EF0" w:rsidRDefault="00185EF0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A7ECD">
        <w:rPr>
          <w:rFonts w:ascii="Times New Roman" w:hAnsi="Times New Roman" w:cs="Times New Roman"/>
          <w:sz w:val="32"/>
          <w:szCs w:val="32"/>
        </w:rPr>
        <w:t>Preghiamo.</w:t>
      </w:r>
    </w:p>
    <w:p w14:paraId="500AC954" w14:textId="77777777" w:rsidR="006A7ECD" w:rsidRPr="006A7ECD" w:rsidRDefault="006A7ECD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4162294F" w14:textId="6DC41D83" w:rsidR="00185EF0" w:rsidRPr="006A7ECD" w:rsidRDefault="00185EF0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A7ECD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“Davvero costui era Figlio di Dio!”.</w:t>
      </w:r>
    </w:p>
    <w:p w14:paraId="6DD78E6C" w14:textId="77777777" w:rsidR="00185EF0" w:rsidRPr="006A7ECD" w:rsidRDefault="00185EF0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A7ECD">
        <w:rPr>
          <w:rFonts w:ascii="Times New Roman" w:hAnsi="Times New Roman" w:cs="Times New Roman"/>
          <w:sz w:val="32"/>
          <w:szCs w:val="32"/>
        </w:rPr>
        <w:t>Per i giovani della nostra Diocesi e del mondo intero: non siano esitanti nell’offrirsi come apostoli e testimoni di Cristo nel nuovo millennio.</w:t>
      </w:r>
    </w:p>
    <w:p w14:paraId="017FA419" w14:textId="4D7C2AD2" w:rsidR="00185EF0" w:rsidRDefault="00185EF0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A7ECD">
        <w:rPr>
          <w:rFonts w:ascii="Times New Roman" w:hAnsi="Times New Roman" w:cs="Times New Roman"/>
          <w:sz w:val="32"/>
          <w:szCs w:val="32"/>
        </w:rPr>
        <w:t>Preghiamo.</w:t>
      </w:r>
    </w:p>
    <w:p w14:paraId="2F838AFD" w14:textId="77777777" w:rsidR="006A7ECD" w:rsidRPr="006A7ECD" w:rsidRDefault="006A7ECD" w:rsidP="006A7ECD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EC10224" w14:textId="77777777" w:rsidR="006A7ECD" w:rsidRDefault="00185EF0" w:rsidP="00185E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7EC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Padre misericordioso, </w:t>
      </w:r>
    </w:p>
    <w:p w14:paraId="6490C11F" w14:textId="77777777" w:rsidR="006A7ECD" w:rsidRDefault="00185EF0" w:rsidP="00185E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7ECD">
        <w:rPr>
          <w:rFonts w:ascii="Times New Roman" w:hAnsi="Times New Roman" w:cs="Times New Roman"/>
          <w:b/>
          <w:bCs/>
          <w:sz w:val="32"/>
          <w:szCs w:val="32"/>
        </w:rPr>
        <w:t xml:space="preserve">attraverso la passione del Signore Gesù </w:t>
      </w:r>
    </w:p>
    <w:p w14:paraId="5F52E19F" w14:textId="77777777" w:rsidR="006A7ECD" w:rsidRDefault="00185EF0" w:rsidP="00185E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7ECD">
        <w:rPr>
          <w:rFonts w:ascii="Times New Roman" w:hAnsi="Times New Roman" w:cs="Times New Roman"/>
          <w:b/>
          <w:bCs/>
          <w:sz w:val="32"/>
          <w:szCs w:val="32"/>
        </w:rPr>
        <w:t xml:space="preserve">ci hai riconciliato con te: </w:t>
      </w:r>
    </w:p>
    <w:p w14:paraId="5148BCA0" w14:textId="77777777" w:rsidR="006A7ECD" w:rsidRDefault="00185EF0" w:rsidP="00185E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7ECD">
        <w:rPr>
          <w:rFonts w:ascii="Times New Roman" w:hAnsi="Times New Roman" w:cs="Times New Roman"/>
          <w:b/>
          <w:bCs/>
          <w:sz w:val="32"/>
          <w:szCs w:val="32"/>
        </w:rPr>
        <w:t xml:space="preserve">per la celebrazione di questo mistero </w:t>
      </w:r>
    </w:p>
    <w:p w14:paraId="36FA41D8" w14:textId="77777777" w:rsidR="006A7ECD" w:rsidRDefault="00185EF0" w:rsidP="00185E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7ECD">
        <w:rPr>
          <w:rFonts w:ascii="Times New Roman" w:hAnsi="Times New Roman" w:cs="Times New Roman"/>
          <w:b/>
          <w:bCs/>
          <w:sz w:val="32"/>
          <w:szCs w:val="32"/>
        </w:rPr>
        <w:t xml:space="preserve">porta a compimento l’opera che hai iniziato </w:t>
      </w:r>
    </w:p>
    <w:p w14:paraId="150B2D61" w14:textId="77777777" w:rsidR="00092EC7" w:rsidRDefault="00185EF0" w:rsidP="00185E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7ECD">
        <w:rPr>
          <w:rFonts w:ascii="Times New Roman" w:hAnsi="Times New Roman" w:cs="Times New Roman"/>
          <w:b/>
          <w:bCs/>
          <w:sz w:val="32"/>
          <w:szCs w:val="32"/>
        </w:rPr>
        <w:t xml:space="preserve">e concedici la grazia di non scandalizzarci mai della croce del tuo Figlio. </w:t>
      </w:r>
    </w:p>
    <w:p w14:paraId="56D20C37" w14:textId="77777777" w:rsidR="00092EC7" w:rsidRDefault="00092EC7" w:rsidP="00185E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8C70510" w14:textId="532B6D99" w:rsidR="00185EF0" w:rsidRDefault="00185EF0" w:rsidP="00185E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A7ECD">
        <w:rPr>
          <w:rFonts w:ascii="Times New Roman" w:hAnsi="Times New Roman" w:cs="Times New Roman"/>
          <w:b/>
          <w:bCs/>
          <w:sz w:val="32"/>
          <w:szCs w:val="32"/>
        </w:rPr>
        <w:t>Egli vive e regna nei secoli dei secoli.</w:t>
      </w:r>
    </w:p>
    <w:p w14:paraId="44187BB2" w14:textId="7A4E31D4" w:rsidR="00092EC7" w:rsidRDefault="00092EC7" w:rsidP="00185E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4DA8DE0" w14:textId="4D75BB38" w:rsidR="00092EC7" w:rsidRPr="00092EC7" w:rsidRDefault="00092EC7" w:rsidP="00185E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2EC7">
        <w:rPr>
          <w:rFonts w:ascii="Times New Roman" w:hAnsi="Times New Roman" w:cs="Times New Roman"/>
          <w:sz w:val="32"/>
          <w:szCs w:val="32"/>
        </w:rPr>
        <w:t>Amen</w:t>
      </w:r>
    </w:p>
    <w:p w14:paraId="2619F036" w14:textId="77777777" w:rsidR="00185EF0" w:rsidRPr="00185EF0" w:rsidRDefault="00185EF0" w:rsidP="00185E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E3649B6" w14:textId="4C210BD7" w:rsidR="004D5281" w:rsidRPr="00185EF0" w:rsidRDefault="00185EF0" w:rsidP="00185E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5EF0">
        <w:rPr>
          <w:rFonts w:ascii="Times New Roman" w:hAnsi="Times New Roman" w:cs="Times New Roman"/>
          <w:sz w:val="32"/>
          <w:szCs w:val="32"/>
        </w:rPr>
        <w:t> </w:t>
      </w:r>
    </w:p>
    <w:sectPr w:rsidR="004D5281" w:rsidRPr="00185EF0" w:rsidSect="00185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0350"/>
    <w:multiLevelType w:val="hybridMultilevel"/>
    <w:tmpl w:val="7A86D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8071A"/>
    <w:multiLevelType w:val="hybridMultilevel"/>
    <w:tmpl w:val="470023BE"/>
    <w:lvl w:ilvl="0" w:tplc="BC406ABC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28F"/>
    <w:multiLevelType w:val="hybridMultilevel"/>
    <w:tmpl w:val="1226A296"/>
    <w:lvl w:ilvl="0" w:tplc="BC406ABC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192292">
    <w:abstractNumId w:val="0"/>
  </w:num>
  <w:num w:numId="2" w16cid:durableId="1506095422">
    <w:abstractNumId w:val="1"/>
  </w:num>
  <w:num w:numId="3" w16cid:durableId="1332953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F0"/>
    <w:rsid w:val="00092EC7"/>
    <w:rsid w:val="00185EF0"/>
    <w:rsid w:val="004D5281"/>
    <w:rsid w:val="006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77D5"/>
  <w15:chartTrackingRefBased/>
  <w15:docId w15:val="{DDC94838-78F3-4F90-80BE-A54CC382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2023-03-29T07:19:00Z</dcterms:created>
  <dcterms:modified xsi:type="dcterms:W3CDTF">2023-03-29T07:38:00Z</dcterms:modified>
</cp:coreProperties>
</file>