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E3" w:rsidRPr="001E570C" w:rsidRDefault="001C7FE3" w:rsidP="001E57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570C">
        <w:rPr>
          <w:rFonts w:ascii="Times New Roman" w:hAnsi="Times New Roman" w:cs="Times New Roman"/>
          <w:sz w:val="32"/>
          <w:szCs w:val="32"/>
        </w:rPr>
        <w:t>XXV DOMENICA DEL TEMPO ORDINARIO</w:t>
      </w:r>
      <w:r w:rsidR="001E570C" w:rsidRPr="001E570C">
        <w:rPr>
          <w:rFonts w:ascii="Times New Roman" w:hAnsi="Times New Roman" w:cs="Times New Roman"/>
          <w:sz w:val="32"/>
          <w:szCs w:val="32"/>
        </w:rPr>
        <w:t xml:space="preserve"> ANNO C</w:t>
      </w:r>
    </w:p>
    <w:p w:rsidR="001E570C" w:rsidRPr="001E570C" w:rsidRDefault="001E570C" w:rsidP="001E57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570C">
        <w:rPr>
          <w:rFonts w:ascii="Times New Roman" w:hAnsi="Times New Roman" w:cs="Times New Roman"/>
          <w:sz w:val="32"/>
          <w:szCs w:val="32"/>
        </w:rPr>
        <w:t>PREGHIERA DEI FEDELI</w:t>
      </w:r>
    </w:p>
    <w:p w:rsidR="001E570C" w:rsidRDefault="001E570C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570C" w:rsidRDefault="001C7FE3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70C">
        <w:rPr>
          <w:rFonts w:ascii="Times New Roman" w:hAnsi="Times New Roman" w:cs="Times New Roman"/>
          <w:b/>
          <w:sz w:val="32"/>
          <w:szCs w:val="32"/>
        </w:rPr>
        <w:t xml:space="preserve">Nel giorno del giudizio il Signore ci loderà </w:t>
      </w:r>
    </w:p>
    <w:p w:rsidR="001E570C" w:rsidRDefault="001C7FE3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70C">
        <w:rPr>
          <w:rFonts w:ascii="Times New Roman" w:hAnsi="Times New Roman" w:cs="Times New Roman"/>
          <w:b/>
          <w:sz w:val="32"/>
          <w:szCs w:val="32"/>
        </w:rPr>
        <w:t xml:space="preserve">se avremo gestito con scaltrezza evangelica </w:t>
      </w:r>
    </w:p>
    <w:p w:rsidR="001E570C" w:rsidRDefault="001C7FE3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70C">
        <w:rPr>
          <w:rFonts w:ascii="Times New Roman" w:hAnsi="Times New Roman" w:cs="Times New Roman"/>
          <w:b/>
          <w:sz w:val="32"/>
          <w:szCs w:val="32"/>
        </w:rPr>
        <w:t xml:space="preserve">la nostra vita di credenti. </w:t>
      </w:r>
    </w:p>
    <w:p w:rsidR="001E570C" w:rsidRDefault="001C7FE3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70C">
        <w:rPr>
          <w:rFonts w:ascii="Times New Roman" w:hAnsi="Times New Roman" w:cs="Times New Roman"/>
          <w:b/>
          <w:sz w:val="32"/>
          <w:szCs w:val="32"/>
        </w:rPr>
        <w:t xml:space="preserve">Invochiamo, quindi, il suo aiuto </w:t>
      </w:r>
    </w:p>
    <w:p w:rsidR="001E570C" w:rsidRDefault="001C7FE3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70C">
        <w:rPr>
          <w:rFonts w:ascii="Times New Roman" w:hAnsi="Times New Roman" w:cs="Times New Roman"/>
          <w:b/>
          <w:sz w:val="32"/>
          <w:szCs w:val="32"/>
        </w:rPr>
        <w:t xml:space="preserve">per un corretto esercizio delle nostre responsabilità. </w:t>
      </w:r>
    </w:p>
    <w:p w:rsidR="001C7FE3" w:rsidRDefault="001C7FE3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70C">
        <w:rPr>
          <w:rFonts w:ascii="Times New Roman" w:hAnsi="Times New Roman" w:cs="Times New Roman"/>
          <w:b/>
          <w:sz w:val="32"/>
          <w:szCs w:val="32"/>
        </w:rPr>
        <w:t>Ma, secondo la raccomandazione di San Paolo, non dimentichiamo di “fare preghiere per tutti gli uomini”.</w:t>
      </w:r>
    </w:p>
    <w:p w:rsidR="001E570C" w:rsidRPr="001E570C" w:rsidRDefault="001E570C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570C" w:rsidRPr="001E570C" w:rsidRDefault="001C7FE3" w:rsidP="001E57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570C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1C7FE3" w:rsidRDefault="001C7FE3" w:rsidP="001E57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70C">
        <w:rPr>
          <w:rFonts w:ascii="Times New Roman" w:hAnsi="Times New Roman" w:cs="Times New Roman"/>
          <w:b/>
          <w:sz w:val="32"/>
          <w:szCs w:val="32"/>
        </w:rPr>
        <w:t>ASCOLTACI, O SIGNORE!</w:t>
      </w:r>
    </w:p>
    <w:p w:rsidR="001E570C" w:rsidRPr="001E570C" w:rsidRDefault="001E570C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7FE3" w:rsidRPr="001E570C" w:rsidRDefault="001C7FE3" w:rsidP="001E570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E570C">
        <w:rPr>
          <w:rFonts w:ascii="Times New Roman" w:hAnsi="Times New Roman" w:cs="Times New Roman"/>
          <w:sz w:val="32"/>
          <w:szCs w:val="32"/>
        </w:rPr>
        <w:t>Per i battezzati, perché adorino solo il vero Dio e non si pieghino al culto del denaro e alla ricerca del benessere ad ogni costo, ma usino delle loro risorse per risollevare gli indigenti.</w:t>
      </w:r>
    </w:p>
    <w:p w:rsidR="001C7FE3" w:rsidRDefault="001C7FE3" w:rsidP="001E570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E570C">
        <w:rPr>
          <w:rFonts w:ascii="Times New Roman" w:hAnsi="Times New Roman" w:cs="Times New Roman"/>
          <w:sz w:val="32"/>
          <w:szCs w:val="32"/>
        </w:rPr>
        <w:t>Preghiamo.</w:t>
      </w:r>
    </w:p>
    <w:p w:rsidR="001E570C" w:rsidRPr="001E570C" w:rsidRDefault="001E570C" w:rsidP="001E570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C7FE3" w:rsidRPr="001E570C" w:rsidRDefault="001C7FE3" w:rsidP="001E570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E570C">
        <w:rPr>
          <w:rFonts w:ascii="Times New Roman" w:hAnsi="Times New Roman" w:cs="Times New Roman"/>
          <w:sz w:val="32"/>
          <w:szCs w:val="32"/>
        </w:rPr>
        <w:t>Per le vocazioni missionarie, perché anche dai ragazzi del nostro tempo sorgano imitatori dell’apostolo Paolo, “maestro dei pagani nella fede e nella verità”.</w:t>
      </w:r>
    </w:p>
    <w:p w:rsidR="001C7FE3" w:rsidRDefault="001C7FE3" w:rsidP="001E570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E570C">
        <w:rPr>
          <w:rFonts w:ascii="Times New Roman" w:hAnsi="Times New Roman" w:cs="Times New Roman"/>
          <w:sz w:val="32"/>
          <w:szCs w:val="32"/>
        </w:rPr>
        <w:t>Preghiamo.</w:t>
      </w:r>
    </w:p>
    <w:p w:rsidR="001E570C" w:rsidRPr="001E570C" w:rsidRDefault="001E570C" w:rsidP="001E570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C7FE3" w:rsidRPr="001E570C" w:rsidRDefault="001C7FE3" w:rsidP="001E570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E570C">
        <w:rPr>
          <w:rFonts w:ascii="Times New Roman" w:hAnsi="Times New Roman" w:cs="Times New Roman"/>
          <w:sz w:val="32"/>
          <w:szCs w:val="32"/>
        </w:rPr>
        <w:t>Per tutti “quelli che stanno al potere”, perché Dio guidi menti e cuori, così che “possiamo trascorrere una vita calma e tranquilla con tutta pietà e dignità”.</w:t>
      </w:r>
    </w:p>
    <w:p w:rsidR="001C7FE3" w:rsidRDefault="001C7FE3" w:rsidP="001E570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E570C">
        <w:rPr>
          <w:rFonts w:ascii="Times New Roman" w:hAnsi="Times New Roman" w:cs="Times New Roman"/>
          <w:sz w:val="32"/>
          <w:szCs w:val="32"/>
        </w:rPr>
        <w:t>Preghiamo.</w:t>
      </w:r>
    </w:p>
    <w:p w:rsidR="001E570C" w:rsidRPr="001E570C" w:rsidRDefault="001E570C" w:rsidP="001E570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C7FE3" w:rsidRPr="001E570C" w:rsidRDefault="001C7FE3" w:rsidP="001E570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E570C">
        <w:rPr>
          <w:rFonts w:ascii="Times New Roman" w:hAnsi="Times New Roman" w:cs="Times New Roman"/>
          <w:sz w:val="32"/>
          <w:szCs w:val="32"/>
        </w:rPr>
        <w:t xml:space="preserve">Per gli operatori di pace, perché, mentre </w:t>
      </w:r>
      <w:r w:rsidR="009C7FA9">
        <w:rPr>
          <w:rFonts w:ascii="Times New Roman" w:hAnsi="Times New Roman" w:cs="Times New Roman"/>
          <w:sz w:val="32"/>
          <w:szCs w:val="32"/>
        </w:rPr>
        <w:t xml:space="preserve">continua ad imperversare la </w:t>
      </w:r>
      <w:r w:rsidRPr="001E570C">
        <w:rPr>
          <w:rFonts w:ascii="Times New Roman" w:hAnsi="Times New Roman" w:cs="Times New Roman"/>
          <w:sz w:val="32"/>
          <w:szCs w:val="32"/>
        </w:rPr>
        <w:t xml:space="preserve">guerra, essi riescano, con </w:t>
      </w:r>
      <w:r w:rsidR="009C7FA9">
        <w:rPr>
          <w:rFonts w:ascii="Times New Roman" w:hAnsi="Times New Roman" w:cs="Times New Roman"/>
          <w:sz w:val="32"/>
          <w:szCs w:val="32"/>
        </w:rPr>
        <w:t>intensificato impegno, a costruire la pace ed</w:t>
      </w:r>
      <w:r w:rsidRPr="001E570C">
        <w:rPr>
          <w:rFonts w:ascii="Times New Roman" w:hAnsi="Times New Roman" w:cs="Times New Roman"/>
          <w:sz w:val="32"/>
          <w:szCs w:val="32"/>
        </w:rPr>
        <w:t xml:space="preserve"> evitare </w:t>
      </w:r>
      <w:r w:rsidR="009C7FA9">
        <w:rPr>
          <w:rFonts w:ascii="Times New Roman" w:hAnsi="Times New Roman" w:cs="Times New Roman"/>
          <w:sz w:val="32"/>
          <w:szCs w:val="32"/>
        </w:rPr>
        <w:t xml:space="preserve">ulteriori </w:t>
      </w:r>
      <w:r w:rsidRPr="001E570C">
        <w:rPr>
          <w:rFonts w:ascii="Times New Roman" w:hAnsi="Times New Roman" w:cs="Times New Roman"/>
          <w:sz w:val="32"/>
          <w:szCs w:val="32"/>
        </w:rPr>
        <w:t>devastanti conseguenze alle popolazioni inermi e innocenti.</w:t>
      </w:r>
    </w:p>
    <w:p w:rsidR="001C7FE3" w:rsidRDefault="001C7FE3" w:rsidP="001E570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E570C">
        <w:rPr>
          <w:rFonts w:ascii="Times New Roman" w:hAnsi="Times New Roman" w:cs="Times New Roman"/>
          <w:sz w:val="32"/>
          <w:szCs w:val="32"/>
        </w:rPr>
        <w:t>Preghiamo.</w:t>
      </w:r>
    </w:p>
    <w:p w:rsidR="001E570C" w:rsidRPr="001E570C" w:rsidRDefault="001E570C" w:rsidP="001E570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C7FE3" w:rsidRPr="001E570C" w:rsidRDefault="001C7FE3" w:rsidP="001E570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E570C">
        <w:rPr>
          <w:rFonts w:ascii="Times New Roman" w:hAnsi="Times New Roman" w:cs="Times New Roman"/>
          <w:sz w:val="32"/>
          <w:szCs w:val="32"/>
        </w:rPr>
        <w:t>Per quanti svolgono attività commerciali, perché diano prova di onestà e correttezza; per i Paesi ricchi, perché non ricattino le nazioni povere produttrici di materie prime.</w:t>
      </w:r>
    </w:p>
    <w:p w:rsidR="001C7FE3" w:rsidRDefault="001C7FE3" w:rsidP="001E570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1E570C">
        <w:rPr>
          <w:rFonts w:ascii="Times New Roman" w:hAnsi="Times New Roman" w:cs="Times New Roman"/>
          <w:sz w:val="32"/>
          <w:szCs w:val="32"/>
        </w:rPr>
        <w:t>Preghiamo.</w:t>
      </w:r>
    </w:p>
    <w:p w:rsidR="001E570C" w:rsidRPr="001E570C" w:rsidRDefault="001E570C" w:rsidP="001E570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B399C" w:rsidRDefault="006B399C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B399C" w:rsidRDefault="006B399C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B399C" w:rsidRDefault="006B399C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7FE3" w:rsidRPr="001E570C" w:rsidRDefault="001C7FE3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70C">
        <w:rPr>
          <w:rFonts w:ascii="Times New Roman" w:hAnsi="Times New Roman" w:cs="Times New Roman"/>
          <w:b/>
          <w:sz w:val="32"/>
          <w:szCs w:val="32"/>
        </w:rPr>
        <w:lastRenderedPageBreak/>
        <w:t>O Padre, che ci chiami ad amarti e servirti come unico Signore,</w:t>
      </w:r>
    </w:p>
    <w:p w:rsidR="001C7FE3" w:rsidRPr="001E570C" w:rsidRDefault="001C7FE3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70C">
        <w:rPr>
          <w:rFonts w:ascii="Times New Roman" w:hAnsi="Times New Roman" w:cs="Times New Roman"/>
          <w:b/>
          <w:sz w:val="32"/>
          <w:szCs w:val="32"/>
        </w:rPr>
        <w:t>abbi pietà della nostra condizione umana;</w:t>
      </w:r>
    </w:p>
    <w:p w:rsidR="001C7FE3" w:rsidRPr="001E570C" w:rsidRDefault="001C7FE3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70C">
        <w:rPr>
          <w:rFonts w:ascii="Times New Roman" w:hAnsi="Times New Roman" w:cs="Times New Roman"/>
          <w:b/>
          <w:sz w:val="32"/>
          <w:szCs w:val="32"/>
        </w:rPr>
        <w:t>salvaci dalla cupidigia delle ricchezze,</w:t>
      </w:r>
    </w:p>
    <w:p w:rsidR="001C7FE3" w:rsidRPr="001E570C" w:rsidRDefault="001C7FE3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70C">
        <w:rPr>
          <w:rFonts w:ascii="Times New Roman" w:hAnsi="Times New Roman" w:cs="Times New Roman"/>
          <w:b/>
          <w:sz w:val="32"/>
          <w:szCs w:val="32"/>
        </w:rPr>
        <w:t>e fa’ che alzando al cielo mani libere e pure,</w:t>
      </w:r>
    </w:p>
    <w:p w:rsidR="001C7FE3" w:rsidRPr="001E570C" w:rsidRDefault="001C7FE3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70C">
        <w:rPr>
          <w:rFonts w:ascii="Times New Roman" w:hAnsi="Times New Roman" w:cs="Times New Roman"/>
          <w:b/>
          <w:sz w:val="32"/>
          <w:szCs w:val="32"/>
        </w:rPr>
        <w:t>ti rendiamo gloria con tutta la nostra vita.</w:t>
      </w:r>
    </w:p>
    <w:p w:rsidR="001C7FE3" w:rsidRDefault="001C7FE3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70C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6B399C" w:rsidRPr="006B399C" w:rsidRDefault="006B399C" w:rsidP="006B39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399C">
        <w:rPr>
          <w:rFonts w:ascii="Times New Roman" w:hAnsi="Times New Roman" w:cs="Times New Roman"/>
          <w:sz w:val="32"/>
          <w:szCs w:val="32"/>
        </w:rPr>
        <w:t>Amen</w:t>
      </w:r>
    </w:p>
    <w:p w:rsidR="006B399C" w:rsidRDefault="006B399C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0A97" w:rsidRPr="00EF0A97" w:rsidRDefault="00EF0A97" w:rsidP="001E570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F0A97">
        <w:rPr>
          <w:rFonts w:ascii="Times New Roman" w:hAnsi="Times New Roman" w:cs="Times New Roman"/>
          <w:sz w:val="32"/>
          <w:szCs w:val="32"/>
        </w:rPr>
        <w:t>Oppure:</w:t>
      </w:r>
    </w:p>
    <w:bookmarkEnd w:id="0"/>
    <w:p w:rsidR="00EF0A97" w:rsidRPr="001E570C" w:rsidRDefault="00EF0A97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570C" w:rsidRPr="001E570C" w:rsidRDefault="001E570C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70C">
        <w:rPr>
          <w:rFonts w:ascii="Times New Roman" w:hAnsi="Times New Roman" w:cs="Times New Roman"/>
          <w:b/>
          <w:sz w:val="32"/>
          <w:szCs w:val="32"/>
        </w:rPr>
        <w:t>O Padre, difensore dei poveri e dei deboli,</w:t>
      </w:r>
    </w:p>
    <w:p w:rsidR="001E570C" w:rsidRPr="001E570C" w:rsidRDefault="001E570C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70C">
        <w:rPr>
          <w:rFonts w:ascii="Times New Roman" w:hAnsi="Times New Roman" w:cs="Times New Roman"/>
          <w:b/>
          <w:sz w:val="32"/>
          <w:szCs w:val="32"/>
        </w:rPr>
        <w:t>che ci chiami ad amarti e servirti con lealtà,</w:t>
      </w:r>
    </w:p>
    <w:p w:rsidR="001E570C" w:rsidRPr="001E570C" w:rsidRDefault="001E570C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70C">
        <w:rPr>
          <w:rFonts w:ascii="Times New Roman" w:hAnsi="Times New Roman" w:cs="Times New Roman"/>
          <w:b/>
          <w:sz w:val="32"/>
          <w:szCs w:val="32"/>
        </w:rPr>
        <w:t>abbi pietà della nostra condizione umana,</w:t>
      </w:r>
    </w:p>
    <w:p w:rsidR="001E570C" w:rsidRPr="001E570C" w:rsidRDefault="001E570C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70C">
        <w:rPr>
          <w:rFonts w:ascii="Times New Roman" w:hAnsi="Times New Roman" w:cs="Times New Roman"/>
          <w:b/>
          <w:sz w:val="32"/>
          <w:szCs w:val="32"/>
        </w:rPr>
        <w:t>salvaci dalla cupidigia delle ricchezze</w:t>
      </w:r>
    </w:p>
    <w:p w:rsidR="001E570C" w:rsidRPr="001E570C" w:rsidRDefault="001E570C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70C">
        <w:rPr>
          <w:rFonts w:ascii="Times New Roman" w:hAnsi="Times New Roman" w:cs="Times New Roman"/>
          <w:b/>
          <w:sz w:val="32"/>
          <w:szCs w:val="32"/>
        </w:rPr>
        <w:t>e aiutaci a ricercare</w:t>
      </w:r>
    </w:p>
    <w:p w:rsidR="00B7210E" w:rsidRDefault="001E570C" w:rsidP="001E57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70C">
        <w:rPr>
          <w:rFonts w:ascii="Times New Roman" w:hAnsi="Times New Roman" w:cs="Times New Roman"/>
          <w:b/>
          <w:sz w:val="32"/>
          <w:szCs w:val="32"/>
        </w:rPr>
        <w:t>l’inestimabile tesoro della tua amicizia.</w:t>
      </w:r>
    </w:p>
    <w:p w:rsidR="006B399C" w:rsidRDefault="006B399C" w:rsidP="006B39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70C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6B399C" w:rsidRPr="006B399C" w:rsidRDefault="006B399C" w:rsidP="001E570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399C">
        <w:rPr>
          <w:rFonts w:ascii="Times New Roman" w:hAnsi="Times New Roman" w:cs="Times New Roman"/>
          <w:sz w:val="32"/>
          <w:szCs w:val="32"/>
        </w:rPr>
        <w:t>Amen</w:t>
      </w:r>
    </w:p>
    <w:sectPr w:rsidR="006B399C" w:rsidRPr="006B399C" w:rsidSect="001E5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687"/>
    <w:multiLevelType w:val="hybridMultilevel"/>
    <w:tmpl w:val="9FBC77FE"/>
    <w:lvl w:ilvl="0" w:tplc="8946D9E0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866EC"/>
    <w:multiLevelType w:val="hybridMultilevel"/>
    <w:tmpl w:val="78B41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27461"/>
    <w:multiLevelType w:val="hybridMultilevel"/>
    <w:tmpl w:val="E81C10EA"/>
    <w:lvl w:ilvl="0" w:tplc="8946D9E0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E3"/>
    <w:rsid w:val="001C7FE3"/>
    <w:rsid w:val="001E570C"/>
    <w:rsid w:val="00257B07"/>
    <w:rsid w:val="006B399C"/>
    <w:rsid w:val="009C7FA9"/>
    <w:rsid w:val="00B7210E"/>
    <w:rsid w:val="00E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609F-DA3E-4AF4-A938-14133B1C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6</cp:revision>
  <dcterms:created xsi:type="dcterms:W3CDTF">2022-09-14T08:58:00Z</dcterms:created>
  <dcterms:modified xsi:type="dcterms:W3CDTF">2022-09-16T06:19:00Z</dcterms:modified>
</cp:coreProperties>
</file>