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98" w:rsidRPr="00A35CDF" w:rsidRDefault="00A03198" w:rsidP="00A35C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XXIV DOMENICA DEL TEMPO ORDINARIO</w:t>
      </w:r>
      <w:r w:rsidR="00A35CDF" w:rsidRPr="00A35CDF">
        <w:rPr>
          <w:rFonts w:ascii="Times New Roman" w:hAnsi="Times New Roman" w:cs="Times New Roman"/>
          <w:sz w:val="32"/>
          <w:szCs w:val="32"/>
        </w:rPr>
        <w:t xml:space="preserve"> ANNO C</w:t>
      </w:r>
    </w:p>
    <w:p w:rsidR="00A35CDF" w:rsidRPr="00A35CDF" w:rsidRDefault="00A35CDF" w:rsidP="00A35C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PREGHIERA DEI FEDELI</w:t>
      </w:r>
    </w:p>
    <w:p w:rsidR="00A35CDF" w:rsidRPr="00A35CDF" w:rsidRDefault="00A35CDF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3198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Le letture ci hanno rivelato gli orizzonti infiniti della misericordia di Dio. Egli non abbandona nessuno al suo destino; non ci lascia in preda alle forze oscure del male e non vuole che siamo torturati dal senso di colpa.</w:t>
      </w:r>
    </w:p>
    <w:p w:rsidR="00A35CDF" w:rsidRPr="00A35CDF" w:rsidRDefault="00A35CDF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5CDF" w:rsidRPr="000506A7" w:rsidRDefault="00A03198" w:rsidP="000506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06A7">
        <w:rPr>
          <w:rFonts w:ascii="Times New Roman" w:hAnsi="Times New Roman" w:cs="Times New Roman"/>
          <w:sz w:val="32"/>
          <w:szCs w:val="32"/>
        </w:rPr>
        <w:t>Preghiamo dicendo:</w:t>
      </w:r>
    </w:p>
    <w:p w:rsidR="00A03198" w:rsidRDefault="00A03198" w:rsidP="00050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DONACI, SIGNORE, UN CUORE NUOVO!</w:t>
      </w:r>
    </w:p>
    <w:p w:rsidR="00A35CDF" w:rsidRPr="00A35CDF" w:rsidRDefault="00A35CDF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3198" w:rsidRP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Per le comunità cristiane, perché non registrino con rassegnazione gli abbandoni dei loro componenti, ma traducano in gesti concreti di avvicinamento e di sostegno il Vangelo del perdono.</w:t>
      </w:r>
    </w:p>
    <w:p w:rsidR="00A03198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Preghiamo.</w:t>
      </w:r>
    </w:p>
    <w:p w:rsidR="00A35CDF" w:rsidRPr="00A35CDF" w:rsidRDefault="00A35CDF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03198" w:rsidRP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 xml:space="preserve">Per i giovani, perché siano numerosi quanti - come i nuovi diaconi - consegnano la vita al Signore Gesù che “li ha giudicati degni di </w:t>
      </w:r>
      <w:proofErr w:type="spellStart"/>
      <w:r w:rsidRPr="00A35CDF">
        <w:rPr>
          <w:rFonts w:ascii="Times New Roman" w:hAnsi="Times New Roman" w:cs="Times New Roman"/>
          <w:sz w:val="32"/>
          <w:szCs w:val="32"/>
        </w:rPr>
        <w:t>ﬁducia</w:t>
      </w:r>
      <w:proofErr w:type="spellEnd"/>
      <w:r w:rsidRPr="00A35CDF">
        <w:rPr>
          <w:rFonts w:ascii="Times New Roman" w:hAnsi="Times New Roman" w:cs="Times New Roman"/>
          <w:sz w:val="32"/>
          <w:szCs w:val="32"/>
        </w:rPr>
        <w:t xml:space="preserve"> chiamandoli al ministero”.</w:t>
      </w:r>
    </w:p>
    <w:p w:rsidR="00A03198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Preghiamo.</w:t>
      </w:r>
    </w:p>
    <w:p w:rsidR="00A35CDF" w:rsidRPr="00A35CDF" w:rsidRDefault="00A35CDF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03198" w:rsidRP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 xml:space="preserve">Per i </w:t>
      </w:r>
      <w:r w:rsidR="00A35CDF">
        <w:rPr>
          <w:rFonts w:ascii="Times New Roman" w:hAnsi="Times New Roman" w:cs="Times New Roman"/>
          <w:sz w:val="32"/>
          <w:szCs w:val="32"/>
        </w:rPr>
        <w:t>figli</w:t>
      </w:r>
      <w:r w:rsidRPr="00A35CDF">
        <w:rPr>
          <w:rFonts w:ascii="Times New Roman" w:hAnsi="Times New Roman" w:cs="Times New Roman"/>
          <w:sz w:val="32"/>
          <w:szCs w:val="32"/>
        </w:rPr>
        <w:t xml:space="preserve"> prodighi, perché avvertano la nostalgia della casa del Padre; e dove è abbondato il peccato dell'uomo sovrabbondi la misericordia di Dio.</w:t>
      </w:r>
    </w:p>
    <w:p w:rsidR="00A03198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Preghiamo.</w:t>
      </w:r>
    </w:p>
    <w:p w:rsidR="00A35CDF" w:rsidRPr="00A35CDF" w:rsidRDefault="00A35CDF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03198" w:rsidRP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Per le istituzioni giudiziarie e carcerarie, perché raggiungano, insieme alla difesa della giustizia e dell’ordine pubblico, anche l’obiettivo di reintegrare nella convivenza civile chi ha sbagliato.</w:t>
      </w:r>
    </w:p>
    <w:p w:rsidR="00A03198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Preghiamo.</w:t>
      </w:r>
    </w:p>
    <w:p w:rsidR="00A35CDF" w:rsidRPr="00A35CDF" w:rsidRDefault="00A35CDF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03198" w:rsidRP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 xml:space="preserve">Per ciascuno di noi, perché, riscoprendo la nostra dignità di </w:t>
      </w:r>
      <w:proofErr w:type="spellStart"/>
      <w:r w:rsidRPr="00A35CDF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A35CDF">
        <w:rPr>
          <w:rFonts w:ascii="Times New Roman" w:hAnsi="Times New Roman" w:cs="Times New Roman"/>
          <w:sz w:val="32"/>
          <w:szCs w:val="32"/>
        </w:rPr>
        <w:t xml:space="preserve"> di Dio, ci lasciamo convertire a Lui, che attende senza stancarsi il nostro ritorno.</w:t>
      </w:r>
    </w:p>
    <w:p w:rsidR="00A03198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Preghiamo.</w:t>
      </w:r>
    </w:p>
    <w:p w:rsidR="00A35CDF" w:rsidRPr="00A35CDF" w:rsidRDefault="00A35CDF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 xml:space="preserve">Per le persone </w:t>
      </w:r>
      <w:r w:rsidR="00A35CDF">
        <w:rPr>
          <w:rFonts w:ascii="Times New Roman" w:hAnsi="Times New Roman" w:cs="Times New Roman"/>
          <w:sz w:val="32"/>
          <w:szCs w:val="32"/>
        </w:rPr>
        <w:t>vittime della violenza e del terrorismo;  in particolare per i cristiani del Mozambico, per i famigliari di Suor Maria De Coppi, per i sacerdoti e i fedeli minacciati, perché abbia fine la spirale di violenza, nessuno persegua la vendetta, tutti convertano i loro cuori al Dio della pace.</w:t>
      </w:r>
    </w:p>
    <w:p w:rsidR="00A03198" w:rsidRPr="00A35CDF" w:rsidRDefault="00A03198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Preghiamo.</w:t>
      </w:r>
    </w:p>
    <w:p w:rsidR="00A35CDF" w:rsidRPr="00A35CDF" w:rsidRDefault="00A35CDF" w:rsidP="00A35CDF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35CDF" w:rsidRDefault="00A35CDF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5CDF" w:rsidRDefault="00A35CDF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35CD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</w:t>
      </w:r>
    </w:p>
    <w:p w:rsidR="00A03198" w:rsidRP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che per la preghiera del tuo servo Mosè</w:t>
      </w:r>
    </w:p>
    <w:p w:rsid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 xml:space="preserve">non abbandonasti il popolo </w:t>
      </w:r>
    </w:p>
    <w:p w:rsidR="00A03198" w:rsidRP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 xml:space="preserve">ostinato nel </w:t>
      </w:r>
      <w:r w:rsidR="00A35CDF">
        <w:rPr>
          <w:rFonts w:ascii="Times New Roman" w:hAnsi="Times New Roman" w:cs="Times New Roman"/>
          <w:b/>
          <w:sz w:val="32"/>
          <w:szCs w:val="32"/>
        </w:rPr>
        <w:t xml:space="preserve">rifiuto </w:t>
      </w:r>
      <w:r w:rsidRPr="00A35CDF">
        <w:rPr>
          <w:rFonts w:ascii="Times New Roman" w:hAnsi="Times New Roman" w:cs="Times New Roman"/>
          <w:b/>
          <w:sz w:val="32"/>
          <w:szCs w:val="32"/>
        </w:rPr>
        <w:t>del tuo amore,</w:t>
      </w:r>
    </w:p>
    <w:p w:rsidR="00A03198" w:rsidRP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concedi alla tua Chiesa</w:t>
      </w:r>
    </w:p>
    <w:p w:rsid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 xml:space="preserve">per i meriti del tuo Figlio, </w:t>
      </w:r>
    </w:p>
    <w:p w:rsidR="00A03198" w:rsidRP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che intercede sempre per noi,</w:t>
      </w:r>
    </w:p>
    <w:p w:rsidR="00A03198" w:rsidRP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di far festa insieme agli angeli</w:t>
      </w:r>
    </w:p>
    <w:p w:rsidR="00A03198" w:rsidRPr="00A35CDF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anche per un solo peccatore che si converte.</w:t>
      </w:r>
    </w:p>
    <w:p w:rsidR="00870BC9" w:rsidRDefault="00A03198" w:rsidP="00A35C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CD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A35CDF" w:rsidRPr="00A35CDF" w:rsidRDefault="00A35CDF" w:rsidP="00A35C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CDF">
        <w:rPr>
          <w:rFonts w:ascii="Times New Roman" w:hAnsi="Times New Roman" w:cs="Times New Roman"/>
          <w:sz w:val="32"/>
          <w:szCs w:val="32"/>
        </w:rPr>
        <w:t>Amen</w:t>
      </w:r>
      <w:bookmarkEnd w:id="0"/>
    </w:p>
    <w:sectPr w:rsidR="00A35CDF" w:rsidRPr="00A35CDF" w:rsidSect="00A3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308"/>
    <w:multiLevelType w:val="hybridMultilevel"/>
    <w:tmpl w:val="E3A4962E"/>
    <w:lvl w:ilvl="0" w:tplc="422AB34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A15"/>
    <w:multiLevelType w:val="hybridMultilevel"/>
    <w:tmpl w:val="E4E847E4"/>
    <w:lvl w:ilvl="0" w:tplc="422AB34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02D96"/>
    <w:multiLevelType w:val="hybridMultilevel"/>
    <w:tmpl w:val="2488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98"/>
    <w:rsid w:val="000506A7"/>
    <w:rsid w:val="00870BC9"/>
    <w:rsid w:val="00A03198"/>
    <w:rsid w:val="00A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2022-09-08T09:40:00Z</dcterms:created>
  <dcterms:modified xsi:type="dcterms:W3CDTF">2022-09-08T10:22:00Z</dcterms:modified>
</cp:coreProperties>
</file>