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5A67" w14:textId="21681597" w:rsidR="00603E49" w:rsidRDefault="00132784" w:rsidP="00E57454">
      <w:pPr>
        <w:spacing w:after="60"/>
        <w:jc w:val="center"/>
        <w:rPr>
          <w:b/>
          <w:bCs/>
        </w:rPr>
      </w:pPr>
      <w:r w:rsidRPr="00132784">
        <w:rPr>
          <w:b/>
          <w:bCs/>
          <w:color w:val="FF0000"/>
        </w:rPr>
        <w:t xml:space="preserve">INTRODUZIONE AI </w:t>
      </w:r>
      <w:r w:rsidR="00CC4FAE" w:rsidRPr="00132784">
        <w:rPr>
          <w:b/>
          <w:bCs/>
          <w:color w:val="FF0000"/>
        </w:rPr>
        <w:t>“CONGRESS</w:t>
      </w:r>
      <w:r w:rsidR="00330DCE" w:rsidRPr="00132784">
        <w:rPr>
          <w:b/>
          <w:bCs/>
          <w:color w:val="FF0000"/>
        </w:rPr>
        <w:t>I</w:t>
      </w:r>
      <w:r w:rsidR="00CC4FAE" w:rsidRPr="00132784">
        <w:rPr>
          <w:b/>
          <w:bCs/>
          <w:color w:val="FF0000"/>
        </w:rPr>
        <w:t xml:space="preserve"> EUCARISTIC</w:t>
      </w:r>
      <w:r w:rsidR="00330DCE" w:rsidRPr="00132784">
        <w:rPr>
          <w:b/>
          <w:bCs/>
          <w:color w:val="FF0000"/>
        </w:rPr>
        <w:t>I</w:t>
      </w:r>
      <w:r w:rsidR="00CC4FAE" w:rsidRPr="00132784">
        <w:rPr>
          <w:b/>
          <w:bCs/>
          <w:color w:val="FF0000"/>
        </w:rPr>
        <w:t>”</w:t>
      </w:r>
    </w:p>
    <w:p w14:paraId="5CCF076F" w14:textId="21DB77B0" w:rsidR="00CC4FAE" w:rsidRDefault="00CC4FAE" w:rsidP="00CC4FAE">
      <w:pPr>
        <w:jc w:val="center"/>
        <w:rPr>
          <w:i/>
          <w:iCs/>
        </w:rPr>
      </w:pPr>
      <w:r>
        <w:rPr>
          <w:i/>
          <w:iCs/>
        </w:rPr>
        <w:t>a cura dell’Ufficio Comunicazioni Sociali della Diocesi di Matera-Irsina</w:t>
      </w:r>
    </w:p>
    <w:p w14:paraId="75FC8426" w14:textId="77777777" w:rsidR="00E57454" w:rsidRDefault="00E57454" w:rsidP="00FC571B">
      <w:pPr>
        <w:spacing w:after="0" w:line="240" w:lineRule="auto"/>
        <w:rPr>
          <w:b/>
          <w:bCs/>
          <w:sz w:val="4"/>
          <w:szCs w:val="4"/>
        </w:rPr>
      </w:pPr>
    </w:p>
    <w:p w14:paraId="65A55E45" w14:textId="77777777" w:rsidR="00BC7625" w:rsidRDefault="00BC7625" w:rsidP="001C62C4">
      <w:pPr>
        <w:spacing w:after="0" w:line="240" w:lineRule="auto"/>
        <w:jc w:val="center"/>
        <w:rPr>
          <w:b/>
          <w:bCs/>
          <w:i/>
          <w:iCs/>
        </w:rPr>
      </w:pPr>
    </w:p>
    <w:p w14:paraId="4F3AC15E" w14:textId="6B3EDCB1" w:rsidR="00C85BDD" w:rsidRPr="000D0E09" w:rsidRDefault="00C85BDD" w:rsidP="001C62C4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C85BDD">
        <w:rPr>
          <w:b/>
          <w:bCs/>
          <w:i/>
          <w:iCs/>
          <w:color w:val="FF0000"/>
        </w:rPr>
        <w:t>ALCUNE DOMANDE</w:t>
      </w:r>
      <w:r w:rsidRPr="000D0E09">
        <w:rPr>
          <w:b/>
          <w:bCs/>
          <w:i/>
          <w:iCs/>
          <w:color w:val="FF0000"/>
        </w:rPr>
        <w:t xml:space="preserve"> S</w:t>
      </w:r>
      <w:r w:rsidRPr="00C85BDD">
        <w:rPr>
          <w:b/>
          <w:bCs/>
          <w:i/>
          <w:iCs/>
          <w:color w:val="FF0000"/>
        </w:rPr>
        <w:t>UI CONGRESSI EUCARISTICI</w:t>
      </w:r>
    </w:p>
    <w:p w14:paraId="1553F9FD" w14:textId="6456A666" w:rsidR="00C85BDD" w:rsidRPr="00C85BDD" w:rsidRDefault="00C85BDD" w:rsidP="001C62C4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(f</w:t>
      </w:r>
      <w:r w:rsidRPr="00C85BDD">
        <w:rPr>
          <w:i/>
          <w:iCs/>
        </w:rPr>
        <w:t>ont</w:t>
      </w:r>
      <w:r w:rsidR="004D1846">
        <w:rPr>
          <w:i/>
          <w:iCs/>
        </w:rPr>
        <w:t>i</w:t>
      </w:r>
      <w:r w:rsidRPr="00C85BDD">
        <w:rPr>
          <w:i/>
          <w:iCs/>
        </w:rPr>
        <w:t xml:space="preserve">: </w:t>
      </w:r>
      <w:hyperlink r:id="rId4" w:history="1">
        <w:r w:rsidRPr="00C85BDD">
          <w:rPr>
            <w:rStyle w:val="Collegamentoipertestuale"/>
            <w:i/>
            <w:iCs/>
          </w:rPr>
          <w:t>portale Vatican.va</w:t>
        </w:r>
      </w:hyperlink>
      <w:r w:rsidR="004D1846">
        <w:rPr>
          <w:i/>
          <w:iCs/>
        </w:rPr>
        <w:t xml:space="preserve"> , </w:t>
      </w:r>
      <w:hyperlink r:id="rId5" w:history="1">
        <w:r w:rsidR="004D1846" w:rsidRPr="004D1846">
          <w:rPr>
            <w:rStyle w:val="Collegamentoipertestuale"/>
            <w:i/>
            <w:iCs/>
          </w:rPr>
          <w:t>statuto del Comitato nazionale</w:t>
        </w:r>
      </w:hyperlink>
      <w:r>
        <w:rPr>
          <w:i/>
          <w:iCs/>
        </w:rPr>
        <w:t>)</w:t>
      </w:r>
    </w:p>
    <w:p w14:paraId="2A856475" w14:textId="5A6B97EC" w:rsidR="001C62C4" w:rsidRPr="00410050" w:rsidRDefault="001C62C4" w:rsidP="00C85BDD">
      <w:pPr>
        <w:rPr>
          <w:i/>
          <w:iCs/>
          <w:sz w:val="12"/>
          <w:szCs w:val="12"/>
        </w:rPr>
      </w:pPr>
    </w:p>
    <w:p w14:paraId="09646874" w14:textId="317940A3" w:rsidR="00C85BDD" w:rsidRPr="00C85BDD" w:rsidRDefault="00C85BDD" w:rsidP="00C85BDD">
      <w:pPr>
        <w:rPr>
          <w:b/>
          <w:bCs/>
          <w:i/>
          <w:iCs/>
        </w:rPr>
      </w:pPr>
      <w:r w:rsidRPr="00C85BDD">
        <w:rPr>
          <w:b/>
          <w:bCs/>
          <w:i/>
          <w:iCs/>
        </w:rPr>
        <w:t>Che cos’è un Congresso Eucaristico?</w:t>
      </w:r>
    </w:p>
    <w:p w14:paraId="6C07EDB9" w14:textId="11962E68" w:rsidR="00C85BDD" w:rsidRPr="00C85BDD" w:rsidRDefault="00C85BDD" w:rsidP="004D1846">
      <w:pPr>
        <w:jc w:val="both"/>
      </w:pPr>
      <w:r w:rsidRPr="00C85BDD">
        <w:t>Un Congresso Eucaristico si deve considerare secondo il Rituale Romano </w:t>
      </w:r>
      <w:r w:rsidRPr="00C85BDD">
        <w:rPr>
          <w:i/>
          <w:iCs/>
        </w:rPr>
        <w:t xml:space="preserve">De comunione et de </w:t>
      </w:r>
      <w:proofErr w:type="spellStart"/>
      <w:r w:rsidRPr="00C85BDD">
        <w:rPr>
          <w:i/>
          <w:iCs/>
        </w:rPr>
        <w:t>cultu</w:t>
      </w:r>
      <w:proofErr w:type="spellEnd"/>
      <w:r w:rsidRPr="00C85BDD">
        <w:rPr>
          <w:i/>
          <w:iCs/>
        </w:rPr>
        <w:t xml:space="preserve"> </w:t>
      </w:r>
      <w:proofErr w:type="spellStart"/>
      <w:r w:rsidRPr="00C85BDD">
        <w:rPr>
          <w:i/>
          <w:iCs/>
        </w:rPr>
        <w:t>mysterii</w:t>
      </w:r>
      <w:proofErr w:type="spellEnd"/>
      <w:r w:rsidRPr="00C85BDD">
        <w:rPr>
          <w:i/>
          <w:iCs/>
        </w:rPr>
        <w:t xml:space="preserve"> eucaristici extra </w:t>
      </w:r>
      <w:proofErr w:type="spellStart"/>
      <w:r w:rsidRPr="00C85BDD">
        <w:rPr>
          <w:i/>
          <w:iCs/>
        </w:rPr>
        <w:t>missam</w:t>
      </w:r>
      <w:proofErr w:type="spellEnd"/>
      <w:r w:rsidRPr="00C85BDD">
        <w:t> (1973) n. 109, “come </w:t>
      </w:r>
      <w:r w:rsidRPr="00C85BDD">
        <w:rPr>
          <w:b/>
          <w:bCs/>
        </w:rPr>
        <w:t>una stazione a cui una Chiesa locale invita le altre chiese della medesima regione o della stessa nazione o del mondo intero</w:t>
      </w:r>
      <w:r w:rsidRPr="00C85BDD">
        <w:t>”.</w:t>
      </w:r>
      <w:r w:rsidRPr="00C85BDD">
        <w:rPr>
          <w:b/>
          <w:bCs/>
        </w:rPr>
        <w:t> </w:t>
      </w:r>
      <w:r w:rsidR="004D1846" w:rsidRPr="004D1846">
        <w:t xml:space="preserve">I Congressi Eucaristici sono manifestazioni straordinarie della fede e della pietà eucaristica, particolarmente nella loro dimensione comunitaria e pubblica. Si configurano come </w:t>
      </w:r>
      <w:r w:rsidR="004D1846" w:rsidRPr="00B77FA6">
        <w:rPr>
          <w:b/>
          <w:bCs/>
        </w:rPr>
        <w:t xml:space="preserve">"soste d'impegno e di preghiera", di approfondimento dottrinale e di riflessione pastorale </w:t>
      </w:r>
      <w:r w:rsidR="004D1846" w:rsidRPr="004D1846">
        <w:t>per la conversione dei cuori, lo sviluppo della comunione e della missione della Chiesa.</w:t>
      </w:r>
    </w:p>
    <w:p w14:paraId="0737CC45" w14:textId="3D946BC7" w:rsidR="00C85BDD" w:rsidRPr="00C85BDD" w:rsidRDefault="00C85BDD" w:rsidP="00C85BDD">
      <w:r w:rsidRPr="00C85BDD">
        <w:rPr>
          <w:b/>
          <w:bCs/>
        </w:rPr>
        <w:t>Chi può convocare un Congresso Eucaristico? </w:t>
      </w:r>
    </w:p>
    <w:p w14:paraId="6DCC3B26" w14:textId="3A01C05C" w:rsidR="00C85BDD" w:rsidRPr="00C85BDD" w:rsidRDefault="00C85BDD" w:rsidP="001C62C4">
      <w:pPr>
        <w:jc w:val="both"/>
      </w:pPr>
      <w:r w:rsidRPr="00C85BDD">
        <w:rPr>
          <w:b/>
          <w:bCs/>
        </w:rPr>
        <w:t>Il Santo Padre convoca un Congresso Eucaristico Internazionale</w:t>
      </w:r>
      <w:r w:rsidRPr="00C85BDD">
        <w:t xml:space="preserve"> nella sede proposta da un Vescovo Ordinario o da una Conferenza Episcopale. </w:t>
      </w:r>
      <w:r w:rsidRPr="00C85BDD">
        <w:rPr>
          <w:b/>
          <w:bCs/>
        </w:rPr>
        <w:t>Anche i Vescovi possono convocare congressi eucaristici diocesani o nazionali</w:t>
      </w:r>
      <w:r w:rsidRPr="00C85BDD">
        <w:t xml:space="preserve"> nelle loro diocesi o nell</w:t>
      </w:r>
      <w:r w:rsidRPr="001C62C4">
        <w:t>e</w:t>
      </w:r>
      <w:r w:rsidRPr="00C85BDD">
        <w:t xml:space="preserve"> rispettive nazioni.</w:t>
      </w:r>
      <w:r w:rsidR="001C62C4">
        <w:t xml:space="preserve"> </w:t>
      </w:r>
      <w:r w:rsidRPr="00C85BDD">
        <w:t>Il Pontificio Comitato per i Congressi Eucaristici Internazionali incoraggia, tra gli altri obiettivi, la celebrazione di Congressi Eucaristici nazionali, diocesani, interdiocesani e parrocchiali, che possibilmente includano una dimensione ecumenica ed interreligiosa.</w:t>
      </w:r>
    </w:p>
    <w:p w14:paraId="4F0618EB" w14:textId="312B9A21" w:rsidR="00C85BDD" w:rsidRPr="00C85BDD" w:rsidRDefault="00C85BDD" w:rsidP="001C62C4">
      <w:pPr>
        <w:jc w:val="both"/>
      </w:pPr>
      <w:r w:rsidRPr="00C85BDD">
        <w:rPr>
          <w:b/>
          <w:bCs/>
        </w:rPr>
        <w:t>Quali sono le finalità del Congresso Eucaristico? </w:t>
      </w:r>
    </w:p>
    <w:p w14:paraId="37F6C05F" w14:textId="77777777" w:rsidR="00C85BDD" w:rsidRPr="00C85BDD" w:rsidRDefault="00C85BDD" w:rsidP="001C62C4">
      <w:pPr>
        <w:jc w:val="both"/>
      </w:pPr>
      <w:r w:rsidRPr="00C85BDD">
        <w:t xml:space="preserve">Con l’impegno dei Delegati nazionali e diocesani – e dove esistono dei Comitati nazionali - con l’appoggio delle Conferenze episcopali e dei Vescovi Ordinari, favorire o prendere quelle iniziative che, in armonia con le disposizioni vigenti della Chiesa, hanno lo scopo di </w:t>
      </w:r>
      <w:r w:rsidRPr="00C85BDD">
        <w:rPr>
          <w:b/>
          <w:bCs/>
        </w:rPr>
        <w:t xml:space="preserve">incrementare la comprensione e la partecipazione al Mistero eucaristico in tutti i suoi aspetti: dalla celebrazione al culto extra </w:t>
      </w:r>
      <w:proofErr w:type="spellStart"/>
      <w:r w:rsidRPr="00C85BDD">
        <w:rPr>
          <w:b/>
          <w:bCs/>
        </w:rPr>
        <w:t>missam</w:t>
      </w:r>
      <w:proofErr w:type="spellEnd"/>
      <w:r w:rsidRPr="00C85BDD">
        <w:rPr>
          <w:b/>
          <w:bCs/>
        </w:rPr>
        <w:t>, fino alla irradiazione nella vita personale e sociale.</w:t>
      </w:r>
    </w:p>
    <w:p w14:paraId="158661BB" w14:textId="59B94FAA" w:rsidR="00C85BDD" w:rsidRPr="00C85BDD" w:rsidRDefault="00C85BDD" w:rsidP="001C62C4">
      <w:pPr>
        <w:jc w:val="both"/>
      </w:pPr>
      <w:r w:rsidRPr="00C85BDD">
        <w:rPr>
          <w:b/>
          <w:bCs/>
        </w:rPr>
        <w:t>Quali componenti essenziali costituiscono la celebrazione di un Congresso Eucaristico? </w:t>
      </w:r>
    </w:p>
    <w:p w14:paraId="5E056CCB" w14:textId="77777777" w:rsidR="00CE1434" w:rsidRDefault="00C85BDD" w:rsidP="001C62C4">
      <w:pPr>
        <w:jc w:val="both"/>
      </w:pPr>
      <w:r w:rsidRPr="00C85BDD">
        <w:t xml:space="preserve">Il Rituale Romano indica al n. 112 come </w:t>
      </w:r>
      <w:r w:rsidRPr="00C85BDD">
        <w:rPr>
          <w:b/>
          <w:bCs/>
        </w:rPr>
        <w:t>centro di ogni Congresso Eucaristico la celebrazione eucaristica</w:t>
      </w:r>
      <w:r w:rsidRPr="00C85BDD">
        <w:t xml:space="preserve">, fonte e culmine dell’intera vita cristiana. </w:t>
      </w:r>
      <w:r w:rsidRPr="00C85BDD">
        <w:rPr>
          <w:b/>
          <w:bCs/>
        </w:rPr>
        <w:t>Le celebrazioni della Parola di Dio e le conferenze possono contribuire ad analizzare i vari aspetti del Mistero Eucaristico suggeriti dal tema del Congresso</w:t>
      </w:r>
      <w:r w:rsidRPr="00C85BDD">
        <w:t xml:space="preserve">. </w:t>
      </w:r>
    </w:p>
    <w:p w14:paraId="5F60083E" w14:textId="73C48801" w:rsidR="00C85BDD" w:rsidRPr="00C85BDD" w:rsidRDefault="00C85BDD" w:rsidP="001C62C4">
      <w:pPr>
        <w:jc w:val="both"/>
      </w:pPr>
      <w:r w:rsidRPr="00C85BDD">
        <w:t>La possibilità d</w:t>
      </w:r>
      <w:r w:rsidR="00CE1434">
        <w:t xml:space="preserve">ella </w:t>
      </w:r>
      <w:r w:rsidR="00CE1434" w:rsidRPr="00CE1434">
        <w:rPr>
          <w:b/>
          <w:bCs/>
        </w:rPr>
        <w:t xml:space="preserve">preghiera </w:t>
      </w:r>
      <w:r w:rsidRPr="00C85BDD">
        <w:rPr>
          <w:b/>
          <w:bCs/>
        </w:rPr>
        <w:t>in comune</w:t>
      </w:r>
      <w:r w:rsidRPr="00C85BDD">
        <w:t xml:space="preserve"> e d</w:t>
      </w:r>
      <w:r w:rsidR="00CE1434">
        <w:t xml:space="preserve">ella </w:t>
      </w:r>
      <w:r w:rsidR="00CE1434" w:rsidRPr="00CE1434">
        <w:rPr>
          <w:b/>
          <w:bCs/>
        </w:rPr>
        <w:t>adorazione del</w:t>
      </w:r>
      <w:r w:rsidRPr="00C85BDD">
        <w:rPr>
          <w:b/>
          <w:bCs/>
        </w:rPr>
        <w:t xml:space="preserve"> Santissimo Sacramento in chiese determinate</w:t>
      </w:r>
      <w:r w:rsidRPr="00C85BDD">
        <w:t xml:space="preserve"> contribuisce a fare interiorizzare questi temi. Infine, le</w:t>
      </w:r>
      <w:r w:rsidRPr="00C85BDD">
        <w:rPr>
          <w:b/>
          <w:bCs/>
        </w:rPr>
        <w:t xml:space="preserve"> processioni eucaristiche</w:t>
      </w:r>
      <w:r w:rsidRPr="00C85BDD">
        <w:t xml:space="preserve"> possono aiutare a dare una dimensione pubblica e rituale alla fede eucaristica celebrata, studiata e riaffermata nel corso del Congresso.</w:t>
      </w:r>
    </w:p>
    <w:p w14:paraId="02290D0A" w14:textId="24A9D083" w:rsidR="00C85BDD" w:rsidRPr="00C85BDD" w:rsidRDefault="00C85BDD" w:rsidP="001C62C4">
      <w:pPr>
        <w:jc w:val="both"/>
      </w:pPr>
      <w:r w:rsidRPr="00C85BDD">
        <w:rPr>
          <w:b/>
          <w:bCs/>
        </w:rPr>
        <w:t>Quanto dura un Congresso Eucaristico? </w:t>
      </w:r>
      <w:r w:rsidR="00D720CD">
        <w:rPr>
          <w:b/>
          <w:bCs/>
        </w:rPr>
        <w:t>Il Papa vi prende parte?</w:t>
      </w:r>
    </w:p>
    <w:p w14:paraId="7BE5FC4A" w14:textId="03D5ADE1" w:rsidR="00C85BDD" w:rsidRPr="00C85BDD" w:rsidRDefault="00C85BDD" w:rsidP="001C62C4">
      <w:pPr>
        <w:jc w:val="both"/>
      </w:pPr>
      <w:r w:rsidRPr="00C85BDD">
        <w:t xml:space="preserve">A seconda delle necessità, delle risorse e delle circostanze, un Congresso Eucaristico può aver luogo in un giorno o durare più giorni. </w:t>
      </w:r>
      <w:r w:rsidR="00D720CD" w:rsidRPr="00D531DA">
        <w:rPr>
          <w:b/>
          <w:bCs/>
          <w:i/>
          <w:iCs/>
        </w:rPr>
        <w:t>Il Papa è solito nominare per ogni CEN un legato pontificio o un inviato speciale.</w:t>
      </w:r>
    </w:p>
    <w:p w14:paraId="410CA3E9" w14:textId="7DBE2352" w:rsidR="00C85BDD" w:rsidRPr="00C85BDD" w:rsidRDefault="009212C7" w:rsidP="001C62C4">
      <w:pPr>
        <w:jc w:val="both"/>
      </w:pPr>
      <w:proofErr w:type="gramStart"/>
      <w:r>
        <w:rPr>
          <w:b/>
          <w:bCs/>
        </w:rPr>
        <w:t>E’</w:t>
      </w:r>
      <w:proofErr w:type="gramEnd"/>
      <w:r>
        <w:rPr>
          <w:b/>
          <w:bCs/>
        </w:rPr>
        <w:t xml:space="preserve"> previsto u</w:t>
      </w:r>
      <w:r w:rsidR="00C85BDD" w:rsidRPr="00C85BDD">
        <w:rPr>
          <w:b/>
          <w:bCs/>
        </w:rPr>
        <w:t>n dopo-Congresso? </w:t>
      </w:r>
    </w:p>
    <w:p w14:paraId="1CF90A52" w14:textId="026C5BCA" w:rsidR="00C85BDD" w:rsidRDefault="00C85BDD" w:rsidP="001C62C4">
      <w:pPr>
        <w:jc w:val="both"/>
      </w:pPr>
      <w:r w:rsidRPr="00C85BDD">
        <w:t xml:space="preserve">Per far fruttificare un congresso eucaristico è indispensabile darne seguito nelle diocesi e nelle parrocchie </w:t>
      </w:r>
      <w:r w:rsidRPr="00C85BDD">
        <w:rPr>
          <w:b/>
          <w:bCs/>
        </w:rPr>
        <w:t>attraverso l’impegno dei Delegati permanenti in collaborazione con i centri pastorali</w:t>
      </w:r>
      <w:r w:rsidRPr="00C85BDD">
        <w:t>.</w:t>
      </w:r>
    </w:p>
    <w:p w14:paraId="65E01A60" w14:textId="77777777" w:rsidR="00A85863" w:rsidRPr="00A85863" w:rsidRDefault="00A85863" w:rsidP="00A85863">
      <w:pPr>
        <w:spacing w:after="0" w:line="240" w:lineRule="auto"/>
        <w:jc w:val="center"/>
        <w:rPr>
          <w:b/>
          <w:bCs/>
          <w:color w:val="FF0000"/>
        </w:rPr>
      </w:pPr>
      <w:bookmarkStart w:id="0" w:name="I._ORIGINE_E_SVILUPPO"/>
      <w:r w:rsidRPr="00A85863">
        <w:rPr>
          <w:b/>
          <w:bCs/>
          <w:color w:val="FF0000"/>
        </w:rPr>
        <w:t>Componenti del Comitato per i Congressi Eucaristici Nazionali (CEN)</w:t>
      </w:r>
    </w:p>
    <w:p w14:paraId="6160C69D" w14:textId="77777777" w:rsidR="00A85863" w:rsidRPr="00A85863" w:rsidRDefault="00051BB5" w:rsidP="00A85863">
      <w:pPr>
        <w:spacing w:after="0" w:line="240" w:lineRule="auto"/>
        <w:rPr>
          <w:b/>
          <w:bCs/>
          <w:i/>
          <w:iCs/>
          <w:color w:val="FF0000"/>
        </w:rPr>
      </w:pPr>
      <w:hyperlink r:id="rId6" w:history="1">
        <w:r w:rsidR="00A85863" w:rsidRPr="00A85863">
          <w:rPr>
            <w:rStyle w:val="Collegamentoipertestuale"/>
            <w:b/>
            <w:bCs/>
            <w:i/>
            <w:iCs/>
          </w:rPr>
          <w:t>https://www.chiesacattolica.it/la-conferenza-episcopale-italiana/organismi-istituzioni-incarichi-nazionali/comitato-per-i-congressi-eucaristici-nazionali/</w:t>
        </w:r>
      </w:hyperlink>
    </w:p>
    <w:p w14:paraId="58B06AE5" w14:textId="77777777" w:rsidR="00A85863" w:rsidRPr="00A85863" w:rsidRDefault="00A85863" w:rsidP="00A85863">
      <w:pPr>
        <w:spacing w:after="0" w:line="240" w:lineRule="auto"/>
        <w:rPr>
          <w:color w:val="FF0000"/>
        </w:rPr>
      </w:pPr>
      <w:r w:rsidRPr="00A85863">
        <w:t>Il "Comitato Italiano per i Congressi Eucaristici” è costituito dalla Conferenza Episcopale Italiana e ha sede presso la medesima Conferenza (CEI). Attuale Presidente è Mons. Antonio Giuseppe Caiazzo</w:t>
      </w:r>
    </w:p>
    <w:p w14:paraId="340AC4F8" w14:textId="5F6B2CB1" w:rsidR="00A85863" w:rsidRDefault="00A85863" w:rsidP="000D0E09">
      <w:pPr>
        <w:jc w:val="center"/>
        <w:rPr>
          <w:b/>
          <w:bCs/>
          <w:color w:val="FF0000"/>
        </w:rPr>
      </w:pPr>
    </w:p>
    <w:p w14:paraId="5F6E3D8D" w14:textId="3839FD09" w:rsidR="00F52016" w:rsidRPr="000D0E09" w:rsidRDefault="00F52016" w:rsidP="000D0E09">
      <w:pPr>
        <w:jc w:val="center"/>
        <w:rPr>
          <w:b/>
          <w:bCs/>
          <w:color w:val="FF0000"/>
        </w:rPr>
      </w:pPr>
      <w:r w:rsidRPr="00F52016">
        <w:rPr>
          <w:b/>
          <w:bCs/>
          <w:color w:val="FF0000"/>
        </w:rPr>
        <w:lastRenderedPageBreak/>
        <w:t>ORIGINE E SVILUPPO</w:t>
      </w:r>
      <w:bookmarkEnd w:id="0"/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5739E" w:rsidRPr="00F5739E" w14:paraId="5E6E694D" w14:textId="77777777" w:rsidTr="00F5739E">
        <w:trPr>
          <w:tblCellSpacing w:w="0" w:type="dxa"/>
        </w:trPr>
        <w:tc>
          <w:tcPr>
            <w:tcW w:w="9639" w:type="dxa"/>
            <w:hideMark/>
          </w:tcPr>
          <w:p w14:paraId="5429B0BF" w14:textId="39C28D7D" w:rsidR="00F5739E" w:rsidRPr="00F5739E" w:rsidRDefault="00F52016" w:rsidP="00F5739E">
            <w:pPr>
              <w:jc w:val="both"/>
            </w:pPr>
            <w:r w:rsidRPr="00F52016">
              <w:rPr>
                <w:b/>
                <w:bCs/>
              </w:rPr>
              <w:t>I Congressi eucaristici sono nati nella seconda metà del secolo XIX in Francia</w:t>
            </w:r>
            <w:r w:rsidRPr="00F52016">
              <w:t xml:space="preserve">. È stata una donna di nome Emilie </w:t>
            </w:r>
            <w:proofErr w:type="spellStart"/>
            <w:r w:rsidRPr="00F52016">
              <w:t>Tamisier</w:t>
            </w:r>
            <w:proofErr w:type="spellEnd"/>
            <w:r w:rsidRPr="00F52016">
              <w:t xml:space="preserve"> (1834 - 1910) su ispirazione di san Pier Giuliano </w:t>
            </w:r>
            <w:proofErr w:type="spellStart"/>
            <w:r w:rsidRPr="00F52016">
              <w:t>Eymard</w:t>
            </w:r>
            <w:proofErr w:type="spellEnd"/>
            <w:r w:rsidRPr="00F52016">
              <w:t xml:space="preserve"> (1811-1868), chiamato “l’Apostolo dell’Eucaristia” a prendere l’iniziativa di organizzare, con l’aiuto di altri laici, sacerdoti e vescovi e con la benedizione del papa Leone XIII, </w:t>
            </w:r>
            <w:r w:rsidRPr="00F52016">
              <w:rPr>
                <w:b/>
                <w:bCs/>
              </w:rPr>
              <w:t>il primo Congresso eucaristico internazionale a Lille</w:t>
            </w:r>
            <w:r w:rsidRPr="00FD0B7C">
              <w:rPr>
                <w:b/>
                <w:bCs/>
              </w:rPr>
              <w:t xml:space="preserve"> (1881)</w:t>
            </w:r>
            <w:r w:rsidRPr="00F52016">
              <w:t>, il cui tema era: “L’Eucaristia salva il mondo”.</w:t>
            </w:r>
            <w:r w:rsidR="00F5739E">
              <w:t xml:space="preserve"> Si riteneva infatti che una</w:t>
            </w:r>
            <w:r w:rsidR="00F5739E" w:rsidRPr="00F52016">
              <w:t xml:space="preserve"> rinnovata fede in Cristo presente nell’Eucaristia </w:t>
            </w:r>
            <w:r w:rsidR="00F5739E">
              <w:t>fosse un</w:t>
            </w:r>
            <w:r w:rsidR="00F5739E" w:rsidRPr="00F5739E">
              <w:t xml:space="preserve"> </w:t>
            </w:r>
            <w:r w:rsidR="00F5739E" w:rsidRPr="00F52016">
              <w:t>rimedio all’ignoranza e all’indifferenza religiosa</w:t>
            </w:r>
            <w:r w:rsidR="00F5739E">
              <w:t xml:space="preserve"> del tempo e potesse rispondere </w:t>
            </w:r>
            <w:bookmarkStart w:id="1" w:name="top"/>
            <w:r w:rsidR="00F5739E" w:rsidRPr="00F5739E">
              <w:t>ai bisogni della società del secolo XIX alla quale era stata annunciata la “morte di Dio”</w:t>
            </w:r>
          </w:p>
        </w:tc>
      </w:tr>
    </w:tbl>
    <w:bookmarkEnd w:id="1"/>
    <w:p w14:paraId="233C440F" w14:textId="4EB531DA" w:rsidR="00F52016" w:rsidRPr="00F52016" w:rsidRDefault="00091A4D" w:rsidP="00F5739E">
      <w:pPr>
        <w:jc w:val="both"/>
      </w:pPr>
      <w:r>
        <w:t xml:space="preserve">L’VIII Congresso internazionale si svolse a </w:t>
      </w:r>
      <w:r w:rsidRPr="00997DBE">
        <w:rPr>
          <w:b/>
          <w:bCs/>
        </w:rPr>
        <w:t>Gerusalemme (</w:t>
      </w:r>
      <w:r w:rsidR="00997DBE" w:rsidRPr="00997DBE">
        <w:rPr>
          <w:b/>
          <w:bCs/>
        </w:rPr>
        <w:t>1893)</w:t>
      </w:r>
      <w:r w:rsidR="00997DBE">
        <w:t xml:space="preserve">, il XVI a </w:t>
      </w:r>
      <w:r w:rsidR="00997DBE" w:rsidRPr="00997DBE">
        <w:rPr>
          <w:b/>
          <w:bCs/>
        </w:rPr>
        <w:t>Roma (1905)</w:t>
      </w:r>
      <w:r w:rsidR="00F77FE1">
        <w:rPr>
          <w:b/>
          <w:bCs/>
        </w:rPr>
        <w:t xml:space="preserve"> </w:t>
      </w:r>
      <w:r w:rsidR="00F77FE1">
        <w:t>presieduto dal Papa.</w:t>
      </w:r>
      <w:r w:rsidR="00997DBE">
        <w:rPr>
          <w:b/>
          <w:bCs/>
        </w:rPr>
        <w:t xml:space="preserve"> </w:t>
      </w:r>
      <w:r w:rsidR="00F77FE1">
        <w:rPr>
          <w:b/>
          <w:bCs/>
        </w:rPr>
        <w:t xml:space="preserve">     </w:t>
      </w:r>
      <w:r w:rsidR="00997DBE">
        <w:t xml:space="preserve"> </w:t>
      </w:r>
      <w:r w:rsidR="00F77FE1">
        <w:t xml:space="preserve">Il </w:t>
      </w:r>
      <w:r w:rsidR="00834B17" w:rsidRPr="00F77FE1">
        <w:rPr>
          <w:b/>
          <w:bCs/>
        </w:rPr>
        <w:t>I</w:t>
      </w:r>
      <w:r w:rsidR="00997DBE" w:rsidRPr="00F77FE1">
        <w:rPr>
          <w:b/>
          <w:bCs/>
        </w:rPr>
        <w:t xml:space="preserve"> Congresso Eucaristico nazionale</w:t>
      </w:r>
      <w:r w:rsidR="00834B17" w:rsidRPr="00F77FE1">
        <w:rPr>
          <w:b/>
          <w:bCs/>
        </w:rPr>
        <w:t xml:space="preserve"> (CEN)</w:t>
      </w:r>
      <w:r w:rsidR="00997DBE">
        <w:t xml:space="preserve"> in Italia ebbe luogo a </w:t>
      </w:r>
      <w:r w:rsidR="00997DBE" w:rsidRPr="00997DBE">
        <w:rPr>
          <w:b/>
          <w:bCs/>
        </w:rPr>
        <w:t>Napoli (1891)</w:t>
      </w:r>
      <w:r w:rsidR="00997DBE">
        <w:t>.</w:t>
      </w:r>
    </w:p>
    <w:p w14:paraId="27791179" w14:textId="77777777" w:rsidR="002F3CBB" w:rsidRDefault="002F3CBB" w:rsidP="00F5739E">
      <w:pPr>
        <w:jc w:val="both"/>
      </w:pPr>
      <w:r>
        <w:t xml:space="preserve">Nei </w:t>
      </w:r>
      <w:r w:rsidR="00F52016" w:rsidRPr="00F52016">
        <w:t>primi Congressi</w:t>
      </w:r>
      <w:r>
        <w:t>,</w:t>
      </w:r>
      <w:r w:rsidR="00F52016" w:rsidRPr="00F52016">
        <w:t xml:space="preserve"> ispirati dalla viva fede nella presenza reale della persona di Gesù Cristo nel sacramento dell’Eucaristia</w:t>
      </w:r>
      <w:r>
        <w:t xml:space="preserve">, </w:t>
      </w:r>
      <w:r w:rsidR="00F52016" w:rsidRPr="00F52016">
        <w:t>il culto eucaristico si esprimeva particolarmente nell’adorazione solenne e in grandiose processioni finalizzate al trionfo dell’Eucaristia.</w:t>
      </w:r>
      <w:r w:rsidR="00B86209">
        <w:t xml:space="preserve">    </w:t>
      </w:r>
      <w:r w:rsidR="00F52016" w:rsidRPr="00F52016">
        <w:t xml:space="preserve"> </w:t>
      </w:r>
    </w:p>
    <w:p w14:paraId="5A0BB443" w14:textId="6C6CDD77" w:rsidR="00F52016" w:rsidRPr="00F52016" w:rsidRDefault="00F52016" w:rsidP="00F5739E">
      <w:pPr>
        <w:jc w:val="both"/>
      </w:pPr>
      <w:r w:rsidRPr="00F52016">
        <w:t xml:space="preserve">A partire dai decreti di </w:t>
      </w:r>
      <w:r w:rsidRPr="00F52016">
        <w:rPr>
          <w:b/>
          <w:bCs/>
        </w:rPr>
        <w:t>san Pio X</w:t>
      </w:r>
      <w:r w:rsidRPr="00F52016">
        <w:t xml:space="preserve"> sulla comunione frequente </w:t>
      </w:r>
      <w:r w:rsidRPr="00F52016">
        <w:rPr>
          <w:i/>
          <w:iCs/>
        </w:rPr>
        <w:t xml:space="preserve">Sacra Tridentina </w:t>
      </w:r>
      <w:proofErr w:type="spellStart"/>
      <w:r w:rsidRPr="00F52016">
        <w:rPr>
          <w:i/>
          <w:iCs/>
        </w:rPr>
        <w:t>Synodus</w:t>
      </w:r>
      <w:proofErr w:type="spellEnd"/>
      <w:r w:rsidRPr="00F52016">
        <w:t> (1905) e sulla comunione dei bambini </w:t>
      </w:r>
      <w:proofErr w:type="spellStart"/>
      <w:r w:rsidRPr="00F52016">
        <w:rPr>
          <w:i/>
          <w:iCs/>
        </w:rPr>
        <w:t>Quam</w:t>
      </w:r>
      <w:proofErr w:type="spellEnd"/>
      <w:r w:rsidRPr="00F52016">
        <w:rPr>
          <w:i/>
          <w:iCs/>
        </w:rPr>
        <w:t xml:space="preserve"> </w:t>
      </w:r>
      <w:proofErr w:type="spellStart"/>
      <w:r w:rsidRPr="00F52016">
        <w:rPr>
          <w:i/>
          <w:iCs/>
        </w:rPr>
        <w:t>singularis</w:t>
      </w:r>
      <w:proofErr w:type="spellEnd"/>
      <w:r w:rsidRPr="00F52016">
        <w:t> (1910), nella preparazione e celebrazione dei Congressi si promuovevano la comunione frequente degli adulti e la prima comunione dei bambini. </w:t>
      </w:r>
    </w:p>
    <w:p w14:paraId="0E0F4CC1" w14:textId="7D513D6C" w:rsidR="00F52016" w:rsidRDefault="00F52016" w:rsidP="00F5739E">
      <w:pPr>
        <w:jc w:val="both"/>
      </w:pPr>
      <w:r w:rsidRPr="00F52016">
        <w:t xml:space="preserve">Con il </w:t>
      </w:r>
      <w:r w:rsidRPr="00F52016">
        <w:rPr>
          <w:b/>
          <w:bCs/>
        </w:rPr>
        <w:t>pontificato di Pio XI</w:t>
      </w:r>
      <w:r w:rsidRPr="00F52016">
        <w:t xml:space="preserve"> i Congressi eucaristici diventano internazionali, nel senso che cominciano ad essere celebrati a rotazione in tutti i continenti, acquistando una </w:t>
      </w:r>
      <w:r w:rsidRPr="00F52016">
        <w:rPr>
          <w:b/>
          <w:bCs/>
        </w:rPr>
        <w:t>dimensione missionaria e di “</w:t>
      </w:r>
      <w:proofErr w:type="spellStart"/>
      <w:r w:rsidRPr="00F52016">
        <w:rPr>
          <w:b/>
          <w:bCs/>
        </w:rPr>
        <w:t>ri</w:t>
      </w:r>
      <w:proofErr w:type="spellEnd"/>
      <w:r w:rsidRPr="00F52016">
        <w:rPr>
          <w:b/>
          <w:bCs/>
        </w:rPr>
        <w:t>-evangelizzazione”</w:t>
      </w:r>
      <w:r w:rsidRPr="00F52016">
        <w:t xml:space="preserve"> (espressione usata per la preparazione capillare al Congresso di Manila del 1937). </w:t>
      </w:r>
    </w:p>
    <w:p w14:paraId="30AE42EF" w14:textId="43D06A03" w:rsidR="00834B17" w:rsidRPr="00F52016" w:rsidRDefault="00834B17" w:rsidP="00F5739E">
      <w:pPr>
        <w:jc w:val="both"/>
      </w:pPr>
      <w:r>
        <w:t xml:space="preserve">Durante il ventennio fascista in Italia furono celebrati 7 CEN (l’ultimo dei quali a Tripoli nel 1937); seguì una lunga sospensione fino al successivo </w:t>
      </w:r>
      <w:r w:rsidR="002F3263">
        <w:t xml:space="preserve">CEN di </w:t>
      </w:r>
      <w:r w:rsidR="002F3263" w:rsidRPr="002F3263">
        <w:rPr>
          <w:b/>
          <w:bCs/>
        </w:rPr>
        <w:t>Assisi (1951)</w:t>
      </w:r>
      <w:r w:rsidR="002F3263">
        <w:t>.</w:t>
      </w:r>
    </w:p>
    <w:p w14:paraId="7C00367E" w14:textId="2A1335D4" w:rsidR="00F52016" w:rsidRPr="00F52016" w:rsidRDefault="00F52016" w:rsidP="00F5739E">
      <w:pPr>
        <w:jc w:val="both"/>
      </w:pPr>
      <w:r w:rsidRPr="00F52016">
        <w:rPr>
          <w:b/>
          <w:bCs/>
        </w:rPr>
        <w:t>A partire dal 37° Congresso celebrato a Monaco nel 1960</w:t>
      </w:r>
      <w:r w:rsidRPr="00F52016">
        <w:t xml:space="preserve"> i Congressi eucaristici internazionali vengono chiamati </w:t>
      </w:r>
      <w:proofErr w:type="spellStart"/>
      <w:r w:rsidRPr="00F52016">
        <w:rPr>
          <w:b/>
          <w:bCs/>
          <w:i/>
          <w:iCs/>
        </w:rPr>
        <w:t>statio</w:t>
      </w:r>
      <w:proofErr w:type="spellEnd"/>
      <w:r w:rsidRPr="00F52016">
        <w:rPr>
          <w:b/>
          <w:bCs/>
          <w:i/>
          <w:iCs/>
        </w:rPr>
        <w:t xml:space="preserve"> </w:t>
      </w:r>
      <w:proofErr w:type="spellStart"/>
      <w:r w:rsidRPr="00F52016">
        <w:rPr>
          <w:b/>
          <w:bCs/>
          <w:i/>
          <w:iCs/>
        </w:rPr>
        <w:t>orbis</w:t>
      </w:r>
      <w:proofErr w:type="spellEnd"/>
      <w:r w:rsidRPr="00F52016">
        <w:t> (una proposta del liturgista Josef Jungmann, SJ), con la celebrazione dell’Eucaristia come centro e culmine di tutte le varie manifestazioni e forme di devozione eucaristica. </w:t>
      </w:r>
    </w:p>
    <w:p w14:paraId="2F376A53" w14:textId="1B85E31D" w:rsidR="00F52016" w:rsidRDefault="00F52016" w:rsidP="00F5739E">
      <w:pPr>
        <w:jc w:val="both"/>
      </w:pPr>
      <w:r w:rsidRPr="00F52016">
        <w:t xml:space="preserve">In seguito, il </w:t>
      </w:r>
      <w:r w:rsidRPr="00F52016">
        <w:rPr>
          <w:b/>
          <w:bCs/>
        </w:rPr>
        <w:t>Concilio Vaticano II</w:t>
      </w:r>
      <w:r w:rsidRPr="00F52016">
        <w:t>, con la Costituzione </w:t>
      </w:r>
      <w:proofErr w:type="spellStart"/>
      <w:r w:rsidR="00D26889">
        <w:fldChar w:fldCharType="begin"/>
      </w:r>
      <w:r w:rsidR="00D26889">
        <w:instrText xml:space="preserve"> HYPERLINK "https://www.vatican.va/archive/hist_councils/ii_vatican_council/documents/vat-ii_const_19631204_sacrosanctum-concilium_it.html" </w:instrText>
      </w:r>
      <w:r w:rsidR="00D26889">
        <w:fldChar w:fldCharType="separate"/>
      </w:r>
      <w:r w:rsidRPr="00F52016">
        <w:rPr>
          <w:rStyle w:val="Collegamentoipertestuale"/>
          <w:i/>
          <w:iCs/>
        </w:rPr>
        <w:t>Sacrosanctum</w:t>
      </w:r>
      <w:proofErr w:type="spellEnd"/>
      <w:r w:rsidR="00EE27FE">
        <w:rPr>
          <w:rStyle w:val="Collegamentoipertestuale"/>
          <w:i/>
          <w:iCs/>
        </w:rPr>
        <w:t xml:space="preserve"> </w:t>
      </w:r>
      <w:proofErr w:type="spellStart"/>
      <w:r w:rsidRPr="00F52016">
        <w:rPr>
          <w:rStyle w:val="Collegamentoipertestuale"/>
          <w:i/>
          <w:iCs/>
        </w:rPr>
        <w:t>Concilium</w:t>
      </w:r>
      <w:proofErr w:type="spellEnd"/>
      <w:r w:rsidR="00D26889">
        <w:rPr>
          <w:rStyle w:val="Collegamentoipertestuale"/>
          <w:i/>
          <w:iCs/>
        </w:rPr>
        <w:fldChar w:fldCharType="end"/>
      </w:r>
      <w:r w:rsidRPr="00F52016">
        <w:t> </w:t>
      </w:r>
      <w:r w:rsidR="00EE27FE">
        <w:t>(1</w:t>
      </w:r>
      <w:r w:rsidRPr="00F52016">
        <w:t>963</w:t>
      </w:r>
      <w:r w:rsidR="00EE27FE">
        <w:t>)</w:t>
      </w:r>
      <w:r w:rsidRPr="00F52016">
        <w:t>, l’Istruzione </w:t>
      </w:r>
      <w:proofErr w:type="spellStart"/>
      <w:r w:rsidRPr="00F52016">
        <w:rPr>
          <w:i/>
          <w:iCs/>
        </w:rPr>
        <w:t>Eucharisticum</w:t>
      </w:r>
      <w:proofErr w:type="spellEnd"/>
      <w:r w:rsidRPr="00F52016">
        <w:rPr>
          <w:i/>
          <w:iCs/>
        </w:rPr>
        <w:t xml:space="preserve"> </w:t>
      </w:r>
      <w:proofErr w:type="spellStart"/>
      <w:r w:rsidRPr="00F52016">
        <w:rPr>
          <w:i/>
          <w:iCs/>
        </w:rPr>
        <w:t>mysterium</w:t>
      </w:r>
      <w:proofErr w:type="spellEnd"/>
      <w:r w:rsidRPr="00F52016">
        <w:t> del 1967 (n. 67) e in modo particolare il Rituale Romano </w:t>
      </w:r>
      <w:r w:rsidRPr="00F52016">
        <w:rPr>
          <w:i/>
          <w:iCs/>
        </w:rPr>
        <w:t xml:space="preserve">De sacra </w:t>
      </w:r>
      <w:proofErr w:type="spellStart"/>
      <w:r w:rsidRPr="00F52016">
        <w:rPr>
          <w:i/>
          <w:iCs/>
        </w:rPr>
        <w:t>communione</w:t>
      </w:r>
      <w:proofErr w:type="spellEnd"/>
      <w:r w:rsidRPr="00F52016">
        <w:rPr>
          <w:i/>
          <w:iCs/>
        </w:rPr>
        <w:t xml:space="preserve"> et de </w:t>
      </w:r>
      <w:proofErr w:type="spellStart"/>
      <w:r w:rsidRPr="00F52016">
        <w:rPr>
          <w:i/>
          <w:iCs/>
        </w:rPr>
        <w:t>cultu</w:t>
      </w:r>
      <w:proofErr w:type="spellEnd"/>
      <w:r w:rsidRPr="00F52016">
        <w:rPr>
          <w:i/>
          <w:iCs/>
        </w:rPr>
        <w:t xml:space="preserve"> </w:t>
      </w:r>
      <w:proofErr w:type="spellStart"/>
      <w:r w:rsidRPr="00F52016">
        <w:rPr>
          <w:i/>
          <w:iCs/>
        </w:rPr>
        <w:t>mysterii</w:t>
      </w:r>
      <w:proofErr w:type="spellEnd"/>
      <w:r w:rsidRPr="00F52016">
        <w:rPr>
          <w:i/>
          <w:iCs/>
        </w:rPr>
        <w:t xml:space="preserve"> eucaristici extra </w:t>
      </w:r>
      <w:proofErr w:type="spellStart"/>
      <w:r w:rsidRPr="00F52016">
        <w:rPr>
          <w:i/>
          <w:iCs/>
        </w:rPr>
        <w:t>Missam</w:t>
      </w:r>
      <w:proofErr w:type="spellEnd"/>
      <w:r w:rsidRPr="00F52016">
        <w:t> del 1973 (</w:t>
      </w:r>
      <w:proofErr w:type="spellStart"/>
      <w:r w:rsidRPr="00F52016">
        <w:t>nn</w:t>
      </w:r>
      <w:proofErr w:type="spellEnd"/>
      <w:r w:rsidRPr="00F52016">
        <w:t xml:space="preserve">. 109-112), spiega la nuova immagine e indica i criteri per la preparazione e celebrazione dei Congressi eucaristici, che da quel momento in poi si apriranno ai </w:t>
      </w:r>
      <w:r w:rsidRPr="00F52016">
        <w:rPr>
          <w:b/>
          <w:bCs/>
        </w:rPr>
        <w:t>problemi del mondo contemporaneo</w:t>
      </w:r>
      <w:r w:rsidRPr="00F52016">
        <w:t>, all’</w:t>
      </w:r>
      <w:r w:rsidRPr="00F52016">
        <w:rPr>
          <w:b/>
          <w:bCs/>
        </w:rPr>
        <w:t>ecumenismo</w:t>
      </w:r>
      <w:r w:rsidRPr="00F52016">
        <w:t xml:space="preserve"> e anche, nella preparazione, al </w:t>
      </w:r>
      <w:r w:rsidRPr="00F52016">
        <w:rPr>
          <w:b/>
          <w:bCs/>
        </w:rPr>
        <w:t>dialogo interreligioso</w:t>
      </w:r>
      <w:r w:rsidRPr="00F52016">
        <w:t>.</w:t>
      </w:r>
      <w:r w:rsidR="00AE7A47">
        <w:t xml:space="preserve"> </w:t>
      </w:r>
    </w:p>
    <w:p w14:paraId="30900448" w14:textId="5C307BAA" w:rsidR="00F52016" w:rsidRDefault="00AB4F48" w:rsidP="00F5739E">
      <w:pPr>
        <w:jc w:val="both"/>
      </w:pPr>
      <w:r>
        <w:t xml:space="preserve">Qualche mese prima della chiusura del Concilio (8 dicembre 1965) il </w:t>
      </w:r>
      <w:r w:rsidR="00F77FE1" w:rsidRPr="00F77FE1">
        <w:rPr>
          <w:b/>
          <w:bCs/>
          <w:i/>
          <w:iCs/>
        </w:rPr>
        <w:t>C</w:t>
      </w:r>
      <w:r w:rsidRPr="00F77FE1">
        <w:rPr>
          <w:b/>
          <w:bCs/>
          <w:i/>
          <w:iCs/>
        </w:rPr>
        <w:t>ongresso eucaristico nazionale</w:t>
      </w:r>
      <w:r>
        <w:t xml:space="preserve"> </w:t>
      </w:r>
      <w:r w:rsidR="00C97020">
        <w:t>si tenne a</w:t>
      </w:r>
      <w:r>
        <w:t xml:space="preserve"> </w:t>
      </w:r>
      <w:r w:rsidR="007D1972" w:rsidRPr="007D1972">
        <w:rPr>
          <w:b/>
          <w:bCs/>
        </w:rPr>
        <w:t>Pisa (1965)</w:t>
      </w:r>
      <w:r w:rsidR="00164194">
        <w:rPr>
          <w:b/>
          <w:bCs/>
        </w:rPr>
        <w:t xml:space="preserve"> </w:t>
      </w:r>
      <w:r w:rsidR="00C97020" w:rsidRPr="00C97020">
        <w:t>e</w:t>
      </w:r>
      <w:r w:rsidR="00C97020">
        <w:rPr>
          <w:b/>
          <w:bCs/>
        </w:rPr>
        <w:t xml:space="preserve"> </w:t>
      </w:r>
      <w:r w:rsidR="00164194">
        <w:t>si concluse</w:t>
      </w:r>
      <w:r w:rsidR="000E524A">
        <w:t xml:space="preserve"> per la prima volta con la visita di un Papa (</w:t>
      </w:r>
      <w:r w:rsidR="000E524A" w:rsidRPr="00390F3A">
        <w:rPr>
          <w:b/>
          <w:bCs/>
        </w:rPr>
        <w:t>Paolo VI</w:t>
      </w:r>
      <w:r w:rsidR="000E524A">
        <w:t xml:space="preserve">). </w:t>
      </w:r>
      <w:r w:rsidR="00E60B35">
        <w:t xml:space="preserve">Seguirono i CEN di </w:t>
      </w:r>
      <w:r w:rsidR="007D1972" w:rsidRPr="00B9542B">
        <w:rPr>
          <w:b/>
          <w:bCs/>
        </w:rPr>
        <w:t xml:space="preserve">Udine </w:t>
      </w:r>
      <w:r w:rsidR="00B9542B" w:rsidRPr="00B9542B">
        <w:rPr>
          <w:b/>
          <w:bCs/>
        </w:rPr>
        <w:t>(1972)</w:t>
      </w:r>
      <w:r w:rsidR="00B9542B">
        <w:rPr>
          <w:b/>
          <w:bCs/>
        </w:rPr>
        <w:t xml:space="preserve"> </w:t>
      </w:r>
      <w:r w:rsidR="00B9542B">
        <w:t xml:space="preserve">e </w:t>
      </w:r>
      <w:r w:rsidR="00E60B35">
        <w:t xml:space="preserve">di </w:t>
      </w:r>
      <w:r w:rsidR="00B9542B" w:rsidRPr="00B9542B">
        <w:rPr>
          <w:b/>
          <w:bCs/>
        </w:rPr>
        <w:t>Pescara (1977)</w:t>
      </w:r>
      <w:r w:rsidR="00B9542B">
        <w:t>.</w:t>
      </w:r>
    </w:p>
    <w:p w14:paraId="0EBBE5E4" w14:textId="0C115BA1" w:rsidR="002F3CBB" w:rsidRPr="00A54420" w:rsidRDefault="002F3CBB" w:rsidP="00F5739E">
      <w:pPr>
        <w:jc w:val="both"/>
      </w:pPr>
      <w:r>
        <w:t xml:space="preserve">Il XX CEN si svolse a </w:t>
      </w:r>
      <w:r w:rsidRPr="002F3CBB">
        <w:rPr>
          <w:b/>
          <w:bCs/>
        </w:rPr>
        <w:t>Milano (1983)</w:t>
      </w:r>
      <w:r w:rsidR="00A54420">
        <w:rPr>
          <w:b/>
          <w:bCs/>
        </w:rPr>
        <w:t xml:space="preserve"> </w:t>
      </w:r>
      <w:r w:rsidR="00A54420">
        <w:t>sotto la guida di Mons. Carlo Maria Martini che scelse il tema “</w:t>
      </w:r>
      <w:r w:rsidR="00A54420" w:rsidRPr="00C97020">
        <w:rPr>
          <w:i/>
          <w:iCs/>
        </w:rPr>
        <w:t>L’Eucarestia al centro della Chiesa e della sua missione</w:t>
      </w:r>
      <w:r w:rsidR="00A54420">
        <w:t>” proponendo un cammino di preparazione che puntasse non solo ad un “</w:t>
      </w:r>
      <w:r w:rsidR="00A54420" w:rsidRPr="00C97020">
        <w:rPr>
          <w:b/>
          <w:bCs/>
        </w:rPr>
        <w:t>metodo</w:t>
      </w:r>
      <w:r w:rsidR="00A54420">
        <w:t xml:space="preserve"> organizzativo</w:t>
      </w:r>
      <w:r w:rsidR="00094EED">
        <w:t xml:space="preserve">, ma sommamente </w:t>
      </w:r>
      <w:r w:rsidR="00094EED" w:rsidRPr="00C97020">
        <w:rPr>
          <w:b/>
          <w:bCs/>
        </w:rPr>
        <w:t>partecipativo, quasi di natura sinodale</w:t>
      </w:r>
      <w:r w:rsidR="00094EED">
        <w:t>”.</w:t>
      </w:r>
      <w:r w:rsidR="00246A2B">
        <w:t xml:space="preserve"> </w:t>
      </w:r>
      <w:r w:rsidR="00644D81">
        <w:t xml:space="preserve"> Il lavoro preparatorio coinvolse, attraverso i Precongressi diocesani e la partecipazione di delegati di ogni regione ecclesiastica, l’intera Chiesa italiana. Agli ultimi due giorni della settimana del XX</w:t>
      </w:r>
      <w:r w:rsidR="00251308">
        <w:t xml:space="preserve"> CEN </w:t>
      </w:r>
      <w:r w:rsidR="00D201F5">
        <w:t xml:space="preserve">a Milano </w:t>
      </w:r>
      <w:r w:rsidR="00251308">
        <w:t xml:space="preserve">partecipò </w:t>
      </w:r>
      <w:r w:rsidR="00251308" w:rsidRPr="00390F3A">
        <w:rPr>
          <w:b/>
          <w:bCs/>
        </w:rPr>
        <w:t>Papa Giovanni Paolo II</w:t>
      </w:r>
      <w:r w:rsidR="00AE7A47">
        <w:rPr>
          <w:b/>
          <w:bCs/>
        </w:rPr>
        <w:t xml:space="preserve">: </w:t>
      </w:r>
      <w:r w:rsidR="00AE7A47" w:rsidRPr="00AE7A47">
        <w:t>d</w:t>
      </w:r>
      <w:r w:rsidR="00AE7A47">
        <w:t xml:space="preserve">i fondamentale importanza la sua Lettera enciclica del 2003 </w:t>
      </w:r>
      <w:hyperlink r:id="rId7" w:history="1">
        <w:r w:rsidR="00AE7A47" w:rsidRPr="00AE7A47">
          <w:rPr>
            <w:rStyle w:val="Collegamentoipertestuale"/>
          </w:rPr>
          <w:t xml:space="preserve">Ecclesia de </w:t>
        </w:r>
        <w:proofErr w:type="spellStart"/>
        <w:r w:rsidR="00AE7A47" w:rsidRPr="00AE7A47">
          <w:rPr>
            <w:rStyle w:val="Collegamentoipertestuale"/>
          </w:rPr>
          <w:t>Eucharistia</w:t>
        </w:r>
        <w:proofErr w:type="spellEnd"/>
      </w:hyperlink>
      <w:r w:rsidR="00AE7A47">
        <w:t>.</w:t>
      </w:r>
    </w:p>
    <w:p w14:paraId="7235D2E1" w14:textId="66D05C73" w:rsidR="000D0E09" w:rsidRPr="000D0E09" w:rsidRDefault="000D0E09" w:rsidP="000D0E09">
      <w:pPr>
        <w:jc w:val="center"/>
        <w:rPr>
          <w:b/>
          <w:bCs/>
          <w:color w:val="FF0000"/>
        </w:rPr>
      </w:pPr>
      <w:r w:rsidRPr="000D0E09">
        <w:rPr>
          <w:b/>
          <w:bCs/>
          <w:color w:val="FF0000"/>
        </w:rPr>
        <w:t>INTERVENTI DE</w:t>
      </w:r>
      <w:r w:rsidR="00EA0A5D">
        <w:rPr>
          <w:b/>
          <w:bCs/>
          <w:color w:val="FF0000"/>
        </w:rPr>
        <w:t xml:space="preserve">L </w:t>
      </w:r>
      <w:r w:rsidRPr="000D0E09">
        <w:rPr>
          <w:b/>
          <w:bCs/>
          <w:color w:val="FF0000"/>
        </w:rPr>
        <w:t>PAPA NEI CONGRESSI EUCARISTICI NAZIONALI</w:t>
      </w:r>
    </w:p>
    <w:p w14:paraId="17CA9970" w14:textId="5F9696B0" w:rsidR="005F58D6" w:rsidRPr="005F58D6" w:rsidRDefault="00051BB5" w:rsidP="006236C4">
      <w:pPr>
        <w:spacing w:after="0" w:line="240" w:lineRule="auto"/>
        <w:rPr>
          <w:b/>
          <w:bCs/>
          <w:sz w:val="20"/>
          <w:szCs w:val="20"/>
        </w:rPr>
      </w:pPr>
      <w:hyperlink r:id="rId8" w:history="1">
        <w:r w:rsidR="005F58D6" w:rsidRPr="005F58D6">
          <w:rPr>
            <w:rStyle w:val="Collegamentoipertestuale"/>
            <w:b/>
            <w:bCs/>
            <w:sz w:val="20"/>
            <w:szCs w:val="20"/>
          </w:rPr>
          <w:t>OMELIA DI PAPA PAOLO VI A PISA (1965) PER LA CONCLUSIONE DEL XVII CEN</w:t>
        </w:r>
      </w:hyperlink>
    </w:p>
    <w:p w14:paraId="3CA5B087" w14:textId="77777777" w:rsidR="005F58D6" w:rsidRDefault="005F58D6" w:rsidP="006236C4">
      <w:pPr>
        <w:spacing w:after="0" w:line="240" w:lineRule="auto"/>
        <w:rPr>
          <w:b/>
          <w:bCs/>
          <w:sz w:val="20"/>
          <w:szCs w:val="20"/>
        </w:rPr>
      </w:pPr>
    </w:p>
    <w:p w14:paraId="49F39264" w14:textId="54172A9D" w:rsidR="006236C4" w:rsidRPr="006236C4" w:rsidRDefault="00051BB5" w:rsidP="006236C4">
      <w:pPr>
        <w:spacing w:after="0" w:line="240" w:lineRule="auto"/>
        <w:rPr>
          <w:b/>
          <w:bCs/>
          <w:sz w:val="20"/>
          <w:szCs w:val="20"/>
        </w:rPr>
      </w:pPr>
      <w:hyperlink r:id="rId9" w:history="1">
        <w:r w:rsidR="006236C4" w:rsidRPr="006236C4">
          <w:rPr>
            <w:rStyle w:val="Collegamentoipertestuale"/>
            <w:b/>
            <w:bCs/>
            <w:sz w:val="20"/>
            <w:szCs w:val="20"/>
          </w:rPr>
          <w:t>OMELIA DI GIOVANNI PAOLO II A MILANO (1983) PER LA CONCLUSIONE DEL XX CEN</w:t>
        </w:r>
      </w:hyperlink>
      <w:r w:rsidR="006236C4" w:rsidRPr="006236C4">
        <w:rPr>
          <w:b/>
          <w:bCs/>
          <w:sz w:val="20"/>
          <w:szCs w:val="20"/>
        </w:rPr>
        <w:t xml:space="preserve"> </w:t>
      </w:r>
    </w:p>
    <w:p w14:paraId="4109CB34" w14:textId="03450F0C" w:rsidR="006236C4" w:rsidRDefault="006236C4" w:rsidP="000042E0">
      <w:pPr>
        <w:spacing w:after="0" w:line="240" w:lineRule="auto"/>
        <w:rPr>
          <w:b/>
          <w:bCs/>
          <w:sz w:val="20"/>
          <w:szCs w:val="20"/>
        </w:rPr>
      </w:pPr>
    </w:p>
    <w:p w14:paraId="1F7C284E" w14:textId="6663EA05" w:rsidR="000042E0" w:rsidRPr="00592FA6" w:rsidRDefault="00051BB5" w:rsidP="000042E0">
      <w:pPr>
        <w:spacing w:after="0" w:line="240" w:lineRule="auto"/>
        <w:rPr>
          <w:b/>
          <w:bCs/>
          <w:sz w:val="20"/>
          <w:szCs w:val="20"/>
        </w:rPr>
      </w:pPr>
      <w:hyperlink r:id="rId10" w:history="1">
        <w:r w:rsidR="000042E0" w:rsidRPr="00072D91">
          <w:rPr>
            <w:rStyle w:val="Collegamentoipertestuale"/>
            <w:b/>
            <w:bCs/>
            <w:sz w:val="20"/>
            <w:szCs w:val="20"/>
          </w:rPr>
          <w:t>OMELIA D</w:t>
        </w:r>
        <w:r w:rsidR="00592FA6" w:rsidRPr="00072D91">
          <w:rPr>
            <w:rStyle w:val="Collegamentoipertestuale"/>
            <w:b/>
            <w:bCs/>
            <w:sz w:val="20"/>
            <w:szCs w:val="20"/>
          </w:rPr>
          <w:t xml:space="preserve">I </w:t>
        </w:r>
        <w:r w:rsidR="000042E0" w:rsidRPr="00072D91">
          <w:rPr>
            <w:rStyle w:val="Collegamentoipertestuale"/>
            <w:b/>
            <w:bCs/>
            <w:sz w:val="20"/>
            <w:szCs w:val="20"/>
          </w:rPr>
          <w:t>PA</w:t>
        </w:r>
        <w:r w:rsidR="00592FA6" w:rsidRPr="00072D91">
          <w:rPr>
            <w:rStyle w:val="Collegamentoipertestuale"/>
            <w:b/>
            <w:bCs/>
            <w:sz w:val="20"/>
            <w:szCs w:val="20"/>
          </w:rPr>
          <w:t>PA</w:t>
        </w:r>
        <w:r w:rsidR="000042E0" w:rsidRPr="00072D91">
          <w:rPr>
            <w:rStyle w:val="Collegamentoipertestuale"/>
            <w:b/>
            <w:bCs/>
            <w:sz w:val="20"/>
            <w:szCs w:val="20"/>
          </w:rPr>
          <w:t xml:space="preserve"> BENEDETTO XVI A BARI (2005) PER LA CONCLUSIONE </w:t>
        </w:r>
        <w:r w:rsidR="006236C4" w:rsidRPr="00072D91">
          <w:rPr>
            <w:rStyle w:val="Collegamentoipertestuale"/>
            <w:b/>
            <w:bCs/>
            <w:sz w:val="20"/>
            <w:szCs w:val="20"/>
          </w:rPr>
          <w:t xml:space="preserve">DEL </w:t>
        </w:r>
        <w:r w:rsidR="000042E0" w:rsidRPr="00072D91">
          <w:rPr>
            <w:rStyle w:val="Collegamentoipertestuale"/>
            <w:b/>
            <w:bCs/>
            <w:sz w:val="20"/>
            <w:szCs w:val="20"/>
          </w:rPr>
          <w:t>XXIV CEN</w:t>
        </w:r>
      </w:hyperlink>
    </w:p>
    <w:p w14:paraId="4F3B5403" w14:textId="0CFF3528" w:rsidR="000042E0" w:rsidRDefault="000042E0" w:rsidP="00B152B4">
      <w:pPr>
        <w:rPr>
          <w:b/>
          <w:bCs/>
          <w:sz w:val="4"/>
          <w:szCs w:val="4"/>
        </w:rPr>
      </w:pPr>
    </w:p>
    <w:p w14:paraId="01304556" w14:textId="7F1EADAD" w:rsidR="000D0E09" w:rsidRPr="00B152B4" w:rsidRDefault="00051BB5" w:rsidP="00B152B4">
      <w:pPr>
        <w:rPr>
          <w:b/>
          <w:bCs/>
          <w:sz w:val="20"/>
          <w:szCs w:val="20"/>
        </w:rPr>
      </w:pPr>
      <w:hyperlink r:id="rId11" w:history="1">
        <w:r w:rsidR="00072D91">
          <w:rPr>
            <w:rStyle w:val="Collegamentoipertestuale"/>
            <w:b/>
            <w:bCs/>
            <w:sz w:val="20"/>
            <w:szCs w:val="20"/>
          </w:rPr>
          <w:t>OMELIA DI PAPA</w:t>
        </w:r>
        <w:r w:rsidR="00B152B4" w:rsidRPr="00B152B4">
          <w:rPr>
            <w:rStyle w:val="Collegamentoipertestuale"/>
            <w:b/>
            <w:bCs/>
            <w:sz w:val="20"/>
            <w:szCs w:val="20"/>
          </w:rPr>
          <w:t xml:space="preserve"> BENEDETTO XVI AD ANCONA (2011) PER LA CONCLUSIONE DEL XXV CEN</w:t>
        </w:r>
      </w:hyperlink>
    </w:p>
    <w:p w14:paraId="09B8012D" w14:textId="519BF928" w:rsidR="00944DB9" w:rsidRPr="00944DB9" w:rsidRDefault="00944DB9" w:rsidP="00130EF3">
      <w:pPr>
        <w:spacing w:after="0" w:line="240" w:lineRule="auto"/>
        <w:rPr>
          <w:b/>
          <w:bCs/>
          <w:i/>
          <w:iCs/>
        </w:rPr>
      </w:pPr>
      <w:r w:rsidRPr="00944DB9">
        <w:rPr>
          <w:b/>
          <w:bCs/>
          <w:i/>
          <w:iCs/>
        </w:rPr>
        <w:lastRenderedPageBreak/>
        <w:t xml:space="preserve">Sono </w:t>
      </w:r>
      <w:r w:rsidRPr="00944DB9">
        <w:rPr>
          <w:b/>
          <w:bCs/>
          <w:i/>
          <w:iCs/>
          <w:color w:val="FF0000"/>
        </w:rPr>
        <w:t xml:space="preserve">52 i Congressi eucaristici internazionali </w:t>
      </w:r>
      <w:r w:rsidRPr="00944DB9">
        <w:rPr>
          <w:b/>
          <w:bCs/>
          <w:i/>
          <w:iCs/>
        </w:rPr>
        <w:t>finora celebrati, l’ultimo dei quali a Budapest (2021).</w:t>
      </w:r>
    </w:p>
    <w:p w14:paraId="67B24A5F" w14:textId="5AFE5E2F" w:rsidR="00944DB9" w:rsidRPr="00944DB9" w:rsidRDefault="00944DB9" w:rsidP="00130EF3">
      <w:pPr>
        <w:spacing w:after="0" w:line="240" w:lineRule="auto"/>
        <w:rPr>
          <w:b/>
          <w:bCs/>
          <w:i/>
          <w:iCs/>
        </w:rPr>
      </w:pPr>
      <w:r w:rsidRPr="00944DB9">
        <w:rPr>
          <w:b/>
          <w:bCs/>
          <w:i/>
          <w:iCs/>
        </w:rPr>
        <w:t xml:space="preserve">Sono </w:t>
      </w:r>
      <w:r w:rsidRPr="00944DB9">
        <w:rPr>
          <w:b/>
          <w:bCs/>
          <w:i/>
          <w:iCs/>
          <w:color w:val="FF0000"/>
        </w:rPr>
        <w:t xml:space="preserve">più di 260 quelli nazionali </w:t>
      </w:r>
      <w:r w:rsidRPr="00944DB9">
        <w:rPr>
          <w:b/>
          <w:bCs/>
          <w:i/>
          <w:iCs/>
        </w:rPr>
        <w:t xml:space="preserve">finora celebrati in varie parti del mondo, </w:t>
      </w:r>
      <w:r w:rsidRPr="00944DB9">
        <w:rPr>
          <w:b/>
          <w:bCs/>
          <w:i/>
          <w:iCs/>
          <w:color w:val="FF0000"/>
        </w:rPr>
        <w:t>26 dei quali in Italia</w:t>
      </w:r>
      <w:r w:rsidRPr="00944DB9">
        <w:rPr>
          <w:b/>
          <w:bCs/>
          <w:i/>
          <w:iCs/>
        </w:rPr>
        <w:t xml:space="preserve">. </w:t>
      </w:r>
    </w:p>
    <w:p w14:paraId="7BCD7D10" w14:textId="77777777" w:rsidR="00130EF3" w:rsidRDefault="00944DB9" w:rsidP="00130EF3">
      <w:pPr>
        <w:spacing w:after="0" w:line="240" w:lineRule="auto"/>
        <w:rPr>
          <w:b/>
          <w:bCs/>
          <w:i/>
          <w:iCs/>
        </w:rPr>
      </w:pPr>
      <w:r w:rsidRPr="00944DB9">
        <w:rPr>
          <w:b/>
          <w:bCs/>
          <w:i/>
          <w:iCs/>
        </w:rPr>
        <w:t>Il XXVII si celebrerà a Matera dal 22 al 25 settembre 2022 con a tema:</w:t>
      </w:r>
      <w:r w:rsidR="00130EF3">
        <w:rPr>
          <w:b/>
          <w:bCs/>
          <w:i/>
          <w:iCs/>
        </w:rPr>
        <w:t xml:space="preserve">                                                               </w:t>
      </w:r>
    </w:p>
    <w:p w14:paraId="2A4AED94" w14:textId="33997CD6" w:rsidR="00944DB9" w:rsidRDefault="00130EF3" w:rsidP="00130EF3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                                  </w:t>
      </w:r>
      <w:hyperlink r:id="rId12" w:history="1">
        <w:r w:rsidR="00944DB9" w:rsidRPr="00D531DA">
          <w:rPr>
            <w:rStyle w:val="Collegamentoipertestuale"/>
            <w:b/>
            <w:bCs/>
          </w:rPr>
          <w:t>Torniamo al gusto del pane</w:t>
        </w:r>
        <w:r>
          <w:rPr>
            <w:rStyle w:val="Collegamentoipertestuale"/>
            <w:b/>
            <w:bCs/>
          </w:rPr>
          <w:t xml:space="preserve"> - </w:t>
        </w:r>
        <w:r w:rsidR="00944DB9" w:rsidRPr="00D531DA">
          <w:rPr>
            <w:rStyle w:val="Collegamentoipertestuale"/>
            <w:b/>
            <w:bCs/>
          </w:rPr>
          <w:t>Per una Chiesa e</w:t>
        </w:r>
        <w:r w:rsidR="00EA2EE0" w:rsidRPr="00D531DA">
          <w:rPr>
            <w:rStyle w:val="Collegamentoipertestuale"/>
            <w:b/>
            <w:bCs/>
          </w:rPr>
          <w:t>ucaristica e sinodale</w:t>
        </w:r>
      </w:hyperlink>
    </w:p>
    <w:p w14:paraId="7B5F7813" w14:textId="77777777" w:rsidR="00130EF3" w:rsidRPr="00130EF3" w:rsidRDefault="00130EF3" w:rsidP="00130EF3">
      <w:pPr>
        <w:spacing w:after="40"/>
        <w:jc w:val="center"/>
        <w:rPr>
          <w:b/>
          <w:bCs/>
          <w:color w:val="FF0000"/>
          <w:sz w:val="12"/>
          <w:szCs w:val="12"/>
        </w:rPr>
      </w:pPr>
    </w:p>
    <w:p w14:paraId="13843F8A" w14:textId="4115AC38" w:rsidR="006112E5" w:rsidRPr="006112E5" w:rsidRDefault="009779D2" w:rsidP="006112E5">
      <w:pPr>
        <w:spacing w:after="40"/>
        <w:rPr>
          <w:b/>
          <w:bCs/>
          <w:color w:val="FF0000"/>
        </w:rPr>
      </w:pPr>
      <w:r>
        <w:rPr>
          <w:b/>
          <w:bCs/>
          <w:color w:val="FF0000"/>
          <w:sz w:val="24"/>
          <w:szCs w:val="24"/>
        </w:rPr>
        <w:t xml:space="preserve">       </w:t>
      </w:r>
      <w:hyperlink r:id="rId13" w:history="1">
        <w:r w:rsidR="006112E5" w:rsidRPr="009779D2">
          <w:rPr>
            <w:rStyle w:val="Collegamentoipertestuale"/>
            <w:b/>
            <w:bCs/>
            <w:color w:val="FF0000"/>
            <w:sz w:val="24"/>
            <w:szCs w:val="24"/>
          </w:rPr>
          <w:t>Storia dei Congressi Eucaristici in Italia</w:t>
        </w:r>
      </w:hyperlink>
      <w:r w:rsidR="006112E5" w:rsidRPr="006112E5">
        <w:rPr>
          <w:b/>
          <w:bCs/>
          <w:color w:val="FF0000"/>
        </w:rPr>
        <w:t xml:space="preserve"> </w:t>
      </w:r>
      <w:r w:rsidR="006112E5" w:rsidRPr="006112E5">
        <w:t xml:space="preserve">a cura di Enzo </w:t>
      </w:r>
      <w:proofErr w:type="spellStart"/>
      <w:r w:rsidR="006112E5" w:rsidRPr="006112E5">
        <w:t>Petrolino</w:t>
      </w:r>
      <w:proofErr w:type="spellEnd"/>
      <w:r w:rsidR="006112E5" w:rsidRPr="006112E5">
        <w:t xml:space="preserve"> (</w:t>
      </w:r>
      <w:r w:rsidR="006112E5" w:rsidRPr="006112E5">
        <w:rPr>
          <w:i/>
          <w:iCs/>
        </w:rPr>
        <w:t xml:space="preserve">video </w:t>
      </w:r>
      <w:proofErr w:type="spellStart"/>
      <w:r w:rsidR="006112E5" w:rsidRPr="006112E5">
        <w:rPr>
          <w:i/>
          <w:iCs/>
        </w:rPr>
        <w:t>Youtube</w:t>
      </w:r>
      <w:proofErr w:type="spellEnd"/>
      <w:r w:rsidR="006112E5">
        <w:t xml:space="preserve">) </w:t>
      </w:r>
      <w:r w:rsidR="006112E5" w:rsidRPr="009779D2">
        <w:rPr>
          <w:b/>
          <w:bCs/>
        </w:rPr>
        <w:t>10 marzo 2022</w:t>
      </w:r>
    </w:p>
    <w:p w14:paraId="7C635576" w14:textId="724B4123" w:rsidR="0031324C" w:rsidRDefault="00051BB5" w:rsidP="00197008">
      <w:pPr>
        <w:spacing w:after="0" w:line="240" w:lineRule="auto"/>
        <w:jc w:val="center"/>
        <w:rPr>
          <w:b/>
          <w:bCs/>
          <w:sz w:val="20"/>
          <w:szCs w:val="20"/>
        </w:rPr>
      </w:pPr>
      <w:hyperlink r:id="rId14" w:history="1">
        <w:r w:rsidR="0031324C" w:rsidRPr="00197008">
          <w:rPr>
            <w:rStyle w:val="Collegamentoipertestuale"/>
            <w:b/>
            <w:bCs/>
            <w:sz w:val="20"/>
            <w:szCs w:val="20"/>
          </w:rPr>
          <w:t>http://www.congressieucaristici.va/content/dam/congressieucaristici/CONGRESSI%20NAZIONALI/EUROPACEN.pdf</w:t>
        </w:r>
      </w:hyperlink>
    </w:p>
    <w:p w14:paraId="0852AF73" w14:textId="0776131C" w:rsidR="00C85BDD" w:rsidRPr="001C62C4" w:rsidRDefault="00130EF3" w:rsidP="00B82B34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BB0DB" wp14:editId="7E3D6395">
            <wp:simplePos x="0" y="0"/>
            <wp:positionH relativeFrom="column">
              <wp:posOffset>3175</wp:posOffset>
            </wp:positionH>
            <wp:positionV relativeFrom="paragraph">
              <wp:posOffset>3854406</wp:posOffset>
            </wp:positionV>
            <wp:extent cx="6735600" cy="4762800"/>
            <wp:effectExtent l="0" t="0" r="8255" b="0"/>
            <wp:wrapTight wrapText="bothSides">
              <wp:wrapPolygon edited="0">
                <wp:start x="0" y="0"/>
                <wp:lineTo x="0" y="21514"/>
                <wp:lineTo x="21565" y="21514"/>
                <wp:lineTo x="215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600" cy="47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AB">
        <w:rPr>
          <w:noProof/>
        </w:rPr>
        <w:drawing>
          <wp:anchor distT="0" distB="0" distL="114300" distR="114300" simplePos="0" relativeHeight="251660288" behindDoc="0" locked="0" layoutInCell="1" allowOverlap="1" wp14:anchorId="65909E69" wp14:editId="636D7E3A">
            <wp:simplePos x="0" y="0"/>
            <wp:positionH relativeFrom="column">
              <wp:posOffset>1759243</wp:posOffset>
            </wp:positionH>
            <wp:positionV relativeFrom="paragraph">
              <wp:posOffset>467409</wp:posOffset>
            </wp:positionV>
            <wp:extent cx="4564800" cy="97200"/>
            <wp:effectExtent l="0" t="0" r="762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00" cy="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280">
        <w:rPr>
          <w:noProof/>
        </w:rPr>
        <w:drawing>
          <wp:anchor distT="0" distB="0" distL="114300" distR="114300" simplePos="0" relativeHeight="251659264" behindDoc="0" locked="0" layoutInCell="1" allowOverlap="1" wp14:anchorId="415BC1DC" wp14:editId="2105B05A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6735600" cy="4132800"/>
            <wp:effectExtent l="0" t="0" r="8255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600" cy="41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B9">
        <w:t>s</w:t>
      </w:r>
    </w:p>
    <w:sectPr w:rsidR="00C85BDD" w:rsidRPr="001C62C4" w:rsidSect="00E5745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AE"/>
    <w:rsid w:val="000042E0"/>
    <w:rsid w:val="00051BB5"/>
    <w:rsid w:val="00072D91"/>
    <w:rsid w:val="00090E80"/>
    <w:rsid w:val="00091A4D"/>
    <w:rsid w:val="00094EED"/>
    <w:rsid w:val="000D0E09"/>
    <w:rsid w:val="000E524A"/>
    <w:rsid w:val="00130EF3"/>
    <w:rsid w:val="00132784"/>
    <w:rsid w:val="001435D5"/>
    <w:rsid w:val="0014490B"/>
    <w:rsid w:val="00164194"/>
    <w:rsid w:val="00197008"/>
    <w:rsid w:val="001C62C4"/>
    <w:rsid w:val="00237160"/>
    <w:rsid w:val="00246A2B"/>
    <w:rsid w:val="00251308"/>
    <w:rsid w:val="002F3263"/>
    <w:rsid w:val="002F3CBB"/>
    <w:rsid w:val="0031324C"/>
    <w:rsid w:val="00330DCE"/>
    <w:rsid w:val="00390F3A"/>
    <w:rsid w:val="00410050"/>
    <w:rsid w:val="004D1846"/>
    <w:rsid w:val="00592FA6"/>
    <w:rsid w:val="005F58D6"/>
    <w:rsid w:val="00603E49"/>
    <w:rsid w:val="006112E5"/>
    <w:rsid w:val="00613AF5"/>
    <w:rsid w:val="006236C4"/>
    <w:rsid w:val="00644D81"/>
    <w:rsid w:val="006B7C3A"/>
    <w:rsid w:val="007D1972"/>
    <w:rsid w:val="00834B17"/>
    <w:rsid w:val="009212C7"/>
    <w:rsid w:val="00944DB9"/>
    <w:rsid w:val="009779D2"/>
    <w:rsid w:val="00997DBE"/>
    <w:rsid w:val="009D4280"/>
    <w:rsid w:val="00A54420"/>
    <w:rsid w:val="00A85863"/>
    <w:rsid w:val="00AB4F48"/>
    <w:rsid w:val="00AE7A47"/>
    <w:rsid w:val="00B152B4"/>
    <w:rsid w:val="00B253AB"/>
    <w:rsid w:val="00B3510C"/>
    <w:rsid w:val="00B77FA6"/>
    <w:rsid w:val="00B82B34"/>
    <w:rsid w:val="00B86209"/>
    <w:rsid w:val="00B9542B"/>
    <w:rsid w:val="00BC7625"/>
    <w:rsid w:val="00C85BDD"/>
    <w:rsid w:val="00C97020"/>
    <w:rsid w:val="00CC4FAE"/>
    <w:rsid w:val="00CE1434"/>
    <w:rsid w:val="00D201F5"/>
    <w:rsid w:val="00D26889"/>
    <w:rsid w:val="00D531DA"/>
    <w:rsid w:val="00D720CD"/>
    <w:rsid w:val="00E57454"/>
    <w:rsid w:val="00E60B35"/>
    <w:rsid w:val="00EA0A5D"/>
    <w:rsid w:val="00EA2EE0"/>
    <w:rsid w:val="00EE27FE"/>
    <w:rsid w:val="00EF59F0"/>
    <w:rsid w:val="00F52016"/>
    <w:rsid w:val="00F5739E"/>
    <w:rsid w:val="00F76872"/>
    <w:rsid w:val="00F77FE1"/>
    <w:rsid w:val="00FC571B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CB9"/>
  <w15:chartTrackingRefBased/>
  <w15:docId w15:val="{3FE05CDC-DEEF-4E62-B19E-E288BEC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1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57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7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2FA6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1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paul-vi/it/homilies/1965/documents/hf_p-vi_hom_19650610_pisa.html" TargetMode="External"/><Relationship Id="rId13" Type="http://schemas.openxmlformats.org/officeDocument/2006/relationships/hyperlink" Target="https://youtu.be/TPnJGkisr6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tican.va/holy_father/special_features/encyclicals/documents/hf_jp-ii_enc_20030417_ecclesia_eucharistia_it.html" TargetMode="External"/><Relationship Id="rId12" Type="http://schemas.openxmlformats.org/officeDocument/2006/relationships/hyperlink" Target="https://www.chiesadimaterairsina.it/xxvii-congresso-eucaristico-nazionale/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1" Type="http://schemas.openxmlformats.org/officeDocument/2006/relationships/styles" Target="styles.xml"/><Relationship Id="rId6" Type="http://schemas.openxmlformats.org/officeDocument/2006/relationships/hyperlink" Target="https://www.chiesacattolica.it/la-conferenza-episcopale-italiana/organismi-istituzioni-incarichi-nazionali/comitato-per-i-congressi-eucaristici-nazionali/" TargetMode="External"/><Relationship Id="rId11" Type="http://schemas.openxmlformats.org/officeDocument/2006/relationships/hyperlink" Target="https://press.vatican.va/content/salastampa/it/bollettino/pubblico/2011/09/11/0524/01260.html" TargetMode="External"/><Relationship Id="rId5" Type="http://schemas.openxmlformats.org/officeDocument/2006/relationships/hyperlink" Target="https://www.chiesacattolica.it/wp-content/uploads/sites/31/2017/02/Statuto_Comitato_Congressi_Eucaristici.pdf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vatican.va/content/benedict-xvi/it/homilies/2005/documents/hf_ben-xvi_hom_20050529_bari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vatican.va/roman_curia/pont_committees/eucharist-congr/documents/rc_committ_euchar_doc_20030609_faq_it.html" TargetMode="External"/><Relationship Id="rId9" Type="http://schemas.openxmlformats.org/officeDocument/2006/relationships/hyperlink" Target="https://www.vatican.va/content/john-paul-ii/it/homilies/1983/documents/hf_jp-ii_hom_19830522_congresso-eucaristico.html" TargetMode="External"/><Relationship Id="rId14" Type="http://schemas.openxmlformats.org/officeDocument/2006/relationships/hyperlink" Target="http://www.congressieucaristici.va/content/dam/congressieucaristici/CONGRESSI%20NAZIONALI/EUROPAC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 Bitetti;Ufficio Comunicazioni Sociali</dc:creator>
  <cp:keywords/>
  <dc:description/>
  <cp:lastModifiedBy>Erasmo Bitetti</cp:lastModifiedBy>
  <cp:revision>2</cp:revision>
  <cp:lastPrinted>2022-07-31T00:57:00Z</cp:lastPrinted>
  <dcterms:created xsi:type="dcterms:W3CDTF">2022-07-31T10:05:00Z</dcterms:created>
  <dcterms:modified xsi:type="dcterms:W3CDTF">2022-07-31T10:05:00Z</dcterms:modified>
</cp:coreProperties>
</file>