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7" w:rsidRPr="008F5EB7" w:rsidRDefault="008F5EB7" w:rsidP="008F5EB7">
      <w:pPr>
        <w:jc w:val="center"/>
        <w:rPr>
          <w:sz w:val="28"/>
        </w:rPr>
      </w:pPr>
      <w:bookmarkStart w:id="0" w:name="_GoBack"/>
      <w:bookmarkEnd w:id="0"/>
      <w:r w:rsidRPr="008F5EB7">
        <w:rPr>
          <w:rFonts w:ascii="Times New Roman" w:hAnsi="Times New Roman"/>
          <w:sz w:val="36"/>
          <w:szCs w:val="32"/>
        </w:rPr>
        <w:t>PREGHIERA DEI FEDELI</w:t>
      </w:r>
    </w:p>
    <w:p w:rsidR="008F5EB7" w:rsidRPr="008F5EB7" w:rsidRDefault="008F5EB7" w:rsidP="008F5EB7">
      <w:pPr>
        <w:ind w:right="283"/>
        <w:jc w:val="center"/>
        <w:rPr>
          <w:rFonts w:ascii="Times New Roman" w:hAnsi="Times New Roman"/>
          <w:sz w:val="36"/>
          <w:szCs w:val="32"/>
        </w:rPr>
      </w:pPr>
      <w:r w:rsidRPr="008F5EB7">
        <w:rPr>
          <w:rFonts w:ascii="Times New Roman" w:hAnsi="Times New Roman"/>
          <w:sz w:val="36"/>
          <w:szCs w:val="32"/>
        </w:rPr>
        <w:t>ASCENSIONE DEL SIGNORE ANNO C</w:t>
      </w:r>
    </w:p>
    <w:p w:rsidR="008F5EB7" w:rsidRPr="008F5EB7" w:rsidRDefault="008F5EB7" w:rsidP="008F5EB7">
      <w:pPr>
        <w:ind w:left="283" w:right="283"/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Il Signore Gesù, alla destra del Padre, intercede per l'umanità, e ci assicura la perenne effusione dello Spirito Santo, il frutto pieno della Pasqua, che ci dona un cuore nuovo e fa di tutti noi un solo Corpo, in Cristo. In questa fede, innalziamo a Dio la nostra comune preghiera.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8F5EB7" w:rsidRPr="008F5EB7" w:rsidRDefault="008F5EB7" w:rsidP="008F5EB7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Preghiamo insieme e diciamo:</w:t>
      </w:r>
    </w:p>
    <w:p w:rsidR="008F5EB7" w:rsidRPr="008F5EB7" w:rsidRDefault="008F5EB7" w:rsidP="008F5EB7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b/>
          <w:bCs/>
          <w:sz w:val="32"/>
          <w:szCs w:val="28"/>
        </w:rPr>
        <w:t>MANDA IL TUO SPIRITO, SIGNORE!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Manda il tuo Spirito sulla Chiesa, pellegrina nel tempo: resa forte dalla continua presenza di Gesù, risorto e glorificato, annunci con fiducia a tutte le genti il Vangelo della salvezza. Noi ti preghiamo.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Manda il tuo Spirito sulle Comunità monastiche, sulle Congregazioni religiose, sulle Vergini consacrate: aiutale ad essere segni luminosi e credibili dell’assoluto del Regno dei cieli. Noi ti preghiamo.</w:t>
      </w: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Manda il tuo Spirito sull'umanità intera: dona a chi edifica la pace di perseverare nel suo proposito; e a chi semina discordia e violenza di essere guarito dall’odio che lo tormenta. Noi ti preghiamo.</w:t>
      </w: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Manda il tuo Spirito su di noi: concedi che, trasformati dal perdono, incarniamo il Vangelo lì dove ci troviamo, dando, prova di una fede matura. Noi ti preghiamo.</w:t>
      </w: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Manda il tuo Spirito, che è Signore e dà la vita, sui defunti in questo giorno particolarmente presenti nel nostro ricordo: possano godere della gioia perfetta nel convito eterno. Noi ti preghiamo.</w:t>
      </w: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Padre che sei nei cieli,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fonte e meta del nostro cammino,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che hai accolto l’offerta del tuo Figlio,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sacrificato per la salvezza del mondo,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consacraci nell’unità,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dono del tuo Spirito,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perché rimaniamo sempre nel tuo amore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e diventiamo testimoni della risurrezione.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Per Cristo nostro Signore.</w:t>
      </w:r>
    </w:p>
    <w:p w:rsidR="001A2FF6" w:rsidRPr="008F5EB7" w:rsidRDefault="008F5EB7" w:rsidP="008F5EB7">
      <w:pPr>
        <w:ind w:right="567"/>
        <w:jc w:val="both"/>
        <w:rPr>
          <w:sz w:val="28"/>
        </w:rPr>
      </w:pPr>
      <w:r w:rsidRPr="008F5EB7">
        <w:rPr>
          <w:rFonts w:ascii="Times New Roman" w:hAnsi="Times New Roman"/>
          <w:sz w:val="32"/>
          <w:szCs w:val="28"/>
        </w:rPr>
        <w:t>Amen</w:t>
      </w:r>
    </w:p>
    <w:sectPr w:rsidR="001A2FF6" w:rsidRPr="008F5EB7" w:rsidSect="008F5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5EF"/>
    <w:multiLevelType w:val="multilevel"/>
    <w:tmpl w:val="BC0812B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34E737AB"/>
    <w:multiLevelType w:val="hybridMultilevel"/>
    <w:tmpl w:val="A76C8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7"/>
    <w:rsid w:val="001A2FF6"/>
    <w:rsid w:val="00542217"/>
    <w:rsid w:val="008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E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EB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E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E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2022-05-27T08:49:00Z</dcterms:created>
  <dcterms:modified xsi:type="dcterms:W3CDTF">2022-05-27T08:49:00Z</dcterms:modified>
</cp:coreProperties>
</file>