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83" w:rsidRPr="004205BB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II QUARESIMA C</w:t>
      </w:r>
    </w:p>
    <w:p w:rsidR="00703583" w:rsidRPr="004205BB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PREGHIERA DEI FEDELI</w:t>
      </w:r>
    </w:p>
    <w:p w:rsidR="00703583" w:rsidRPr="004205BB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Fratelli e sorelle carissimi, invochiamo Dio nostro Padre, che ci ha rivelato nel Figlio il servo fedele in cui ha posto la sua compiacenza.</w:t>
      </w: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Preghiamo con fede dicendo:</w:t>
      </w:r>
    </w:p>
    <w:p w:rsidR="00703583" w:rsidRPr="004205BB" w:rsidRDefault="004205BB" w:rsidP="00703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FA’ SPLENDERE SU DI NOI IL TUO VOLTO, SIGNORE!</w:t>
      </w:r>
    </w:p>
    <w:p w:rsidR="00703583" w:rsidRPr="004205BB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Padre misericordioso, che in Cristo ci hai detto e dato tutto, fa’ che la tua Chiesa cammini nella verità, per essere luce di salvezza al mondo intero. Preghiamo.</w:t>
      </w: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Dio giusto e santo, che hai chiamato l’umanità all’ascolto della tua parola vivente, fa’ che diventiamo veri discepoli del tuo Figlio. Preghiamo.</w:t>
      </w: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Dio di consolazione, che sulla croce hai glorificato il tuo Figlio, fa’ che ogni cristiano in questo santo tempo di Quaresima impari a saper rendere conto della speranza che porta nel cuore. Preghiamo.</w:t>
      </w: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Dio della gloria, che chiami ogni uomo a vivere alla tua presenza, donaci lo spirito di contemplazione, per gustare fin d’ora la gioia della Pasqua del tuo Figlio. Preghiamo.</w:t>
      </w:r>
    </w:p>
    <w:p w:rsidR="00703583" w:rsidRPr="004205BB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205BB">
        <w:rPr>
          <w:rFonts w:ascii="Times New Roman" w:hAnsi="Times New Roman" w:cs="Times New Roman"/>
          <w:i/>
          <w:sz w:val="32"/>
          <w:szCs w:val="32"/>
        </w:rPr>
        <w:t>Anche in questa Domenica si può invitare a pregare in silenzio per la pace.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O Padre,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che hai fatto risplendere la tua gloria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sul volto del tuo Figlio in preghiera,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donaci un cuore docile alla sua parola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perché possiamo seguirlo sulla via della croce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ed essere trasfigurati a immagine del suo corpo glorioso.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  <w:r w:rsidRPr="004205BB">
        <w:rPr>
          <w:rFonts w:ascii="Times New Roman" w:hAnsi="Times New Roman" w:cs="Times New Roman"/>
          <w:sz w:val="32"/>
          <w:szCs w:val="32"/>
        </w:rPr>
        <w:t>Amen.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sz w:val="32"/>
          <w:szCs w:val="32"/>
        </w:rPr>
        <w:t>Oppure: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Dio grande e fedele,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che riveli il tuo volto a chi ti cerca con cuore sincero,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rinsalda la nostra fede nel mistero della croce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e donaci un cuore docile,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perché nell’adesione amorosa alla tua volontà</w:t>
      </w:r>
    </w:p>
    <w:p w:rsidR="004205BB" w:rsidRPr="004205BB" w:rsidRDefault="004205BB" w:rsidP="004205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>seguiamo come discepoli il Cristo tuo Figlio.</w:t>
      </w:r>
    </w:p>
    <w:p w:rsidR="0066363E" w:rsidRPr="004205BB" w:rsidRDefault="004205BB" w:rsidP="007035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5BB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  <w:r w:rsidRPr="004205BB">
        <w:rPr>
          <w:rFonts w:ascii="Times New Roman" w:hAnsi="Times New Roman" w:cs="Times New Roman"/>
          <w:sz w:val="32"/>
          <w:szCs w:val="32"/>
        </w:rPr>
        <w:t>Amen</w:t>
      </w:r>
      <w:bookmarkStart w:id="0" w:name="_GoBack"/>
      <w:bookmarkEnd w:id="0"/>
    </w:p>
    <w:sectPr w:rsidR="0066363E" w:rsidRPr="004205BB" w:rsidSect="0070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5D92"/>
    <w:multiLevelType w:val="hybridMultilevel"/>
    <w:tmpl w:val="C6B4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4803"/>
    <w:multiLevelType w:val="hybridMultilevel"/>
    <w:tmpl w:val="60D8B36C"/>
    <w:lvl w:ilvl="0" w:tplc="52A29A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3"/>
    <w:rsid w:val="004205BB"/>
    <w:rsid w:val="0066363E"/>
    <w:rsid w:val="007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2019-03-12T09:23:00Z</dcterms:created>
  <dcterms:modified xsi:type="dcterms:W3CDTF">2022-03-04T11:17:00Z</dcterms:modified>
</cp:coreProperties>
</file>