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B5" w:rsidRPr="00554310" w:rsidRDefault="0061267D" w:rsidP="006749B5">
      <w:pPr>
        <w:pStyle w:val="Titolo"/>
      </w:pPr>
      <w:r>
        <w:t>V</w:t>
      </w:r>
      <w:r w:rsidR="00634E95">
        <w:t xml:space="preserve"> domenica di Quaresima</w:t>
      </w:r>
      <w:r w:rsidR="006749B5">
        <w:t xml:space="preserve"> – Anno C</w:t>
      </w:r>
      <w:r w:rsidR="006749B5">
        <w:br/>
      </w:r>
      <w:r w:rsidR="006749B5" w:rsidRPr="00554310">
        <w:rPr>
          <w:caps w:val="0"/>
        </w:rPr>
        <w:t>Preghiera dei Fedeli</w:t>
      </w:r>
    </w:p>
    <w:p w:rsidR="006749B5" w:rsidRDefault="006749B5" w:rsidP="006749B5">
      <w:pPr>
        <w:spacing w:after="120"/>
        <w:ind w:left="1134" w:hanging="1134"/>
        <w:jc w:val="both"/>
        <w:rPr>
          <w:rFonts w:ascii="Book Antiqua" w:eastAsia="MS Mincho" w:hAnsi="Book Antiqua" w:cs="Times New Roman"/>
          <w:lang w:eastAsia="it-IT"/>
        </w:rPr>
      </w:pPr>
    </w:p>
    <w:p w:rsidR="00AF10F0" w:rsidRPr="006749B5" w:rsidRDefault="006749B5" w:rsidP="006749B5">
      <w:pPr>
        <w:spacing w:after="240"/>
        <w:ind w:left="1134" w:hanging="1134"/>
        <w:jc w:val="both"/>
        <w:rPr>
          <w:rFonts w:ascii="Book Antiqua" w:eastAsia="MS Mincho" w:hAnsi="Book Antiqua" w:cs="Times New Roman"/>
          <w:lang w:eastAsia="it-IT"/>
        </w:rPr>
      </w:pPr>
      <w:r>
        <w:rPr>
          <w:rFonts w:ascii="Book Antiqua" w:eastAsia="MS Mincho" w:hAnsi="Book Antiqua" w:cs="Times New Roman"/>
          <w:lang w:eastAsia="it-IT"/>
        </w:rPr>
        <w:t>Sac.:</w:t>
      </w:r>
      <w:r>
        <w:rPr>
          <w:rFonts w:ascii="Book Antiqua" w:eastAsia="MS Mincho" w:hAnsi="Book Antiqua" w:cs="Times New Roman"/>
          <w:lang w:eastAsia="it-IT"/>
        </w:rPr>
        <w:tab/>
      </w:r>
      <w:r w:rsidR="007E64E7">
        <w:rPr>
          <w:rFonts w:ascii="Book Antiqua" w:eastAsia="MS Mincho" w:hAnsi="Book Antiqua" w:cs="Times New Roman"/>
          <w:b/>
          <w:lang w:eastAsia="it-IT"/>
        </w:rPr>
        <w:t>F</w:t>
      </w:r>
      <w:r w:rsidR="007B45C4">
        <w:rPr>
          <w:rFonts w:ascii="Book Antiqua" w:eastAsia="MS Mincho" w:hAnsi="Book Antiqua" w:cs="Times New Roman"/>
          <w:b/>
          <w:lang w:eastAsia="it-IT"/>
        </w:rPr>
        <w:t>ratelli, supplichiamo il S</w:t>
      </w:r>
      <w:r w:rsidR="007B45C4" w:rsidRPr="007B45C4">
        <w:rPr>
          <w:rFonts w:ascii="Book Antiqua" w:eastAsia="MS Mincho" w:hAnsi="Book Antiqua" w:cs="Times New Roman"/>
          <w:b/>
          <w:lang w:eastAsia="it-IT"/>
        </w:rPr>
        <w:t xml:space="preserve">ignore nostro </w:t>
      </w:r>
      <w:r w:rsidR="007B45C4">
        <w:rPr>
          <w:rFonts w:ascii="Book Antiqua" w:eastAsia="MS Mincho" w:hAnsi="Book Antiqua" w:cs="Times New Roman"/>
          <w:b/>
          <w:lang w:eastAsia="it-IT"/>
        </w:rPr>
        <w:t>Dio, che ha pietà</w:t>
      </w:r>
      <w:r w:rsidR="007B45C4" w:rsidRPr="007B45C4">
        <w:rPr>
          <w:rFonts w:ascii="Book Antiqua" w:eastAsia="MS Mincho" w:hAnsi="Book Antiqua" w:cs="Times New Roman"/>
          <w:b/>
          <w:lang w:eastAsia="it-IT"/>
        </w:rPr>
        <w:t xml:space="preserve"> di chi si converte ed </w:t>
      </w:r>
      <w:r w:rsidR="007B45C4">
        <w:rPr>
          <w:rFonts w:ascii="Book Antiqua" w:eastAsia="MS Mincho" w:hAnsi="Book Antiqua" w:cs="Times New Roman"/>
          <w:b/>
          <w:lang w:eastAsia="it-IT"/>
        </w:rPr>
        <w:t>è</w:t>
      </w:r>
      <w:r w:rsidR="007B45C4" w:rsidRPr="007B45C4">
        <w:rPr>
          <w:rFonts w:ascii="Book Antiqua" w:eastAsia="MS Mincho" w:hAnsi="Book Antiqua" w:cs="Times New Roman"/>
          <w:b/>
          <w:lang w:eastAsia="it-IT"/>
        </w:rPr>
        <w:t xml:space="preserve"> sempre pronto a far germogliare situazioni nuove per il suo popolo in cammino.</w:t>
      </w:r>
    </w:p>
    <w:p w:rsidR="00AF10F0" w:rsidRPr="006749B5" w:rsidRDefault="006749B5" w:rsidP="006749B5">
      <w:pPr>
        <w:spacing w:after="240"/>
        <w:ind w:left="1134" w:hanging="1134"/>
        <w:jc w:val="both"/>
        <w:rPr>
          <w:rFonts w:ascii="Book Antiqua" w:eastAsia="MS Mincho" w:hAnsi="Book Antiqua" w:cs="Times New Roman"/>
          <w:lang w:eastAsia="it-IT"/>
        </w:rPr>
      </w:pPr>
      <w:r>
        <w:rPr>
          <w:rFonts w:ascii="Book Antiqua" w:eastAsia="MS Mincho" w:hAnsi="Book Antiqua" w:cs="Times New Roman"/>
          <w:lang w:eastAsia="it-IT"/>
        </w:rPr>
        <w:t>Lett.:</w:t>
      </w:r>
      <w:r>
        <w:rPr>
          <w:rFonts w:ascii="Book Antiqua" w:eastAsia="MS Mincho" w:hAnsi="Book Antiqua" w:cs="Times New Roman"/>
          <w:lang w:eastAsia="it-IT"/>
        </w:rPr>
        <w:tab/>
      </w:r>
      <w:r w:rsidR="00002201">
        <w:rPr>
          <w:rFonts w:ascii="Book Antiqua" w:eastAsia="MS Mincho" w:hAnsi="Book Antiqua" w:cs="Times New Roman"/>
          <w:lang w:eastAsia="it-IT"/>
        </w:rPr>
        <w:t>Preghiamo dicendo</w:t>
      </w:r>
      <w:r w:rsidR="00AF10F0" w:rsidRPr="006749B5">
        <w:rPr>
          <w:rFonts w:ascii="Book Antiqua" w:eastAsia="MS Mincho" w:hAnsi="Book Antiqua" w:cs="Times New Roman"/>
          <w:lang w:eastAsia="it-IT"/>
        </w:rPr>
        <w:t xml:space="preserve">: </w:t>
      </w:r>
      <w:r w:rsidR="007B45C4">
        <w:rPr>
          <w:rFonts w:ascii="Book Antiqua" w:eastAsia="MS Mincho" w:hAnsi="Book Antiqua" w:cs="Times New Roman"/>
          <w:b/>
          <w:lang w:eastAsia="it-IT"/>
        </w:rPr>
        <w:t>SIGNORE CHE AMI LA VITA, ASCOLTACI</w:t>
      </w:r>
      <w:r w:rsidR="00AF10F0" w:rsidRPr="006749B5">
        <w:rPr>
          <w:rFonts w:ascii="Book Antiqua" w:eastAsia="MS Mincho" w:hAnsi="Book Antiqua" w:cs="Times New Roman"/>
          <w:b/>
          <w:lang w:eastAsia="it-IT"/>
        </w:rPr>
        <w:t>!</w:t>
      </w:r>
    </w:p>
    <w:p w:rsidR="00AF10F0" w:rsidRDefault="006749B5" w:rsidP="00002201">
      <w:pPr>
        <w:spacing w:after="240"/>
        <w:ind w:left="1134" w:hanging="1134"/>
        <w:jc w:val="both"/>
        <w:rPr>
          <w:rFonts w:ascii="Book Antiqua" w:eastAsia="MS Mincho" w:hAnsi="Book Antiqua" w:cs="Times New Roman"/>
          <w:lang w:eastAsia="it-IT"/>
        </w:rPr>
      </w:pPr>
      <w:r>
        <w:rPr>
          <w:rFonts w:ascii="Book Antiqua" w:eastAsia="MS Mincho" w:hAnsi="Book Antiqua" w:cs="Times New Roman"/>
          <w:lang w:eastAsia="it-IT"/>
        </w:rPr>
        <w:t>Lett.:</w:t>
      </w:r>
      <w:r>
        <w:rPr>
          <w:rFonts w:ascii="Book Antiqua" w:eastAsia="MS Mincho" w:hAnsi="Book Antiqua" w:cs="Times New Roman"/>
          <w:lang w:eastAsia="it-IT"/>
        </w:rPr>
        <w:tab/>
      </w:r>
      <w:r w:rsidR="007B45C4" w:rsidRPr="007B45C4">
        <w:rPr>
          <w:rFonts w:ascii="Book Antiqua" w:eastAsia="MS Mincho" w:hAnsi="Book Antiqua" w:cs="Times New Roman"/>
          <w:lang w:eastAsia="it-IT"/>
        </w:rPr>
        <w:t>Per la Chiesa, perché si manifesti agli uomini come richiamo al rinnovamento del cuore e come strumento del perdono gratuitamente offerto da Dio in Cristo</w:t>
      </w:r>
      <w:r w:rsidR="00002201" w:rsidRPr="00002201">
        <w:rPr>
          <w:rFonts w:ascii="Book Antiqua" w:eastAsia="MS Mincho" w:hAnsi="Book Antiqua" w:cs="Times New Roman"/>
          <w:lang w:eastAsia="it-IT"/>
        </w:rPr>
        <w:t xml:space="preserve">. </w:t>
      </w:r>
      <w:r w:rsidR="00AF10F0" w:rsidRPr="006749B5">
        <w:rPr>
          <w:rFonts w:ascii="Book Antiqua" w:eastAsia="MS Mincho" w:hAnsi="Book Antiqua" w:cs="Times New Roman"/>
          <w:lang w:eastAsia="it-IT"/>
        </w:rPr>
        <w:t>PREGHIAMO.</w:t>
      </w:r>
    </w:p>
    <w:p w:rsidR="007B45C4" w:rsidRDefault="007B45C4" w:rsidP="007B45C4">
      <w:pPr>
        <w:spacing w:after="240"/>
        <w:ind w:left="1134" w:hanging="1134"/>
        <w:jc w:val="both"/>
        <w:rPr>
          <w:rFonts w:ascii="Book Antiqua" w:eastAsia="MS Mincho" w:hAnsi="Book Antiqua" w:cs="Times New Roman"/>
          <w:lang w:eastAsia="it-IT"/>
        </w:rPr>
      </w:pPr>
      <w:r>
        <w:rPr>
          <w:rFonts w:ascii="Book Antiqua" w:eastAsia="MS Mincho" w:hAnsi="Book Antiqua" w:cs="Times New Roman"/>
          <w:lang w:eastAsia="it-IT"/>
        </w:rPr>
        <w:t>Lett.:</w:t>
      </w:r>
      <w:r>
        <w:rPr>
          <w:rFonts w:ascii="Book Antiqua" w:eastAsia="MS Mincho" w:hAnsi="Book Antiqua" w:cs="Times New Roman"/>
          <w:lang w:eastAsia="it-IT"/>
        </w:rPr>
        <w:tab/>
      </w:r>
      <w:r w:rsidRPr="007B45C4">
        <w:rPr>
          <w:rFonts w:ascii="Book Antiqua" w:eastAsia="MS Mincho" w:hAnsi="Book Antiqua" w:cs="Times New Roman"/>
          <w:lang w:eastAsia="it-IT"/>
        </w:rPr>
        <w:t>Per le autorità civili e quanti operano nell’ambito della politica perché promuovendo azioni efficaci sappiano leggere il fenomeno migratorio seguendo le vie maestre della giustizia e della solidarietà</w:t>
      </w:r>
      <w:r w:rsidRPr="00002201">
        <w:rPr>
          <w:rFonts w:ascii="Book Antiqua" w:eastAsia="MS Mincho" w:hAnsi="Book Antiqua" w:cs="Times New Roman"/>
          <w:lang w:eastAsia="it-IT"/>
        </w:rPr>
        <w:t xml:space="preserve">. </w:t>
      </w:r>
      <w:r w:rsidRPr="006749B5">
        <w:rPr>
          <w:rFonts w:ascii="Book Antiqua" w:eastAsia="MS Mincho" w:hAnsi="Book Antiqua" w:cs="Times New Roman"/>
          <w:lang w:eastAsia="it-IT"/>
        </w:rPr>
        <w:t>PREGHIAMO.</w:t>
      </w:r>
    </w:p>
    <w:p w:rsidR="007B45C4" w:rsidRPr="006749B5" w:rsidRDefault="007B45C4" w:rsidP="007B45C4">
      <w:pPr>
        <w:spacing w:after="240"/>
        <w:ind w:left="1134" w:hanging="1134"/>
        <w:jc w:val="both"/>
        <w:rPr>
          <w:rFonts w:ascii="Book Antiqua" w:eastAsia="MS Mincho" w:hAnsi="Book Antiqua" w:cs="Times New Roman"/>
          <w:lang w:eastAsia="it-IT"/>
        </w:rPr>
      </w:pPr>
      <w:r>
        <w:rPr>
          <w:rFonts w:ascii="Book Antiqua" w:eastAsia="MS Mincho" w:hAnsi="Book Antiqua" w:cs="Times New Roman"/>
          <w:lang w:eastAsia="it-IT"/>
        </w:rPr>
        <w:t>Lett.:</w:t>
      </w:r>
      <w:r>
        <w:rPr>
          <w:rFonts w:ascii="Book Antiqua" w:eastAsia="MS Mincho" w:hAnsi="Book Antiqua" w:cs="Times New Roman"/>
          <w:lang w:eastAsia="it-IT"/>
        </w:rPr>
        <w:tab/>
      </w:r>
      <w:r w:rsidRPr="007B45C4">
        <w:rPr>
          <w:rFonts w:ascii="Book Antiqua" w:eastAsia="MS Mincho" w:hAnsi="Book Antiqua" w:cs="Times New Roman"/>
          <w:lang w:eastAsia="it-IT"/>
        </w:rPr>
        <w:t>Per le famiglie, perché i genitori continuino ad amare i figli anche quando seguono strade diverse da quelle sognate per loro e perché i figli non facciano pagare con durezza i propri sbagli</w:t>
      </w:r>
      <w:r w:rsidRPr="00002201">
        <w:rPr>
          <w:rFonts w:ascii="Book Antiqua" w:eastAsia="MS Mincho" w:hAnsi="Book Antiqua" w:cs="Times New Roman"/>
          <w:lang w:eastAsia="it-IT"/>
        </w:rPr>
        <w:t xml:space="preserve">. </w:t>
      </w:r>
      <w:r w:rsidRPr="006749B5">
        <w:rPr>
          <w:rFonts w:ascii="Book Antiqua" w:eastAsia="MS Mincho" w:hAnsi="Book Antiqua" w:cs="Times New Roman"/>
          <w:lang w:eastAsia="it-IT"/>
        </w:rPr>
        <w:t>PREGHIAMO.</w:t>
      </w:r>
    </w:p>
    <w:p w:rsidR="007B45C4" w:rsidRPr="006749B5" w:rsidRDefault="007B45C4" w:rsidP="007B45C4">
      <w:pPr>
        <w:spacing w:after="240"/>
        <w:ind w:left="1134" w:hanging="1134"/>
        <w:jc w:val="both"/>
        <w:rPr>
          <w:rFonts w:ascii="Book Antiqua" w:eastAsia="MS Mincho" w:hAnsi="Book Antiqua" w:cs="Times New Roman"/>
          <w:lang w:eastAsia="it-IT"/>
        </w:rPr>
      </w:pPr>
      <w:r>
        <w:rPr>
          <w:rFonts w:ascii="Book Antiqua" w:eastAsia="MS Mincho" w:hAnsi="Book Antiqua" w:cs="Times New Roman"/>
          <w:lang w:eastAsia="it-IT"/>
        </w:rPr>
        <w:t>Lett.:</w:t>
      </w:r>
      <w:r>
        <w:rPr>
          <w:rFonts w:ascii="Book Antiqua" w:eastAsia="MS Mincho" w:hAnsi="Book Antiqua" w:cs="Times New Roman"/>
          <w:lang w:eastAsia="it-IT"/>
        </w:rPr>
        <w:tab/>
      </w:r>
      <w:r w:rsidRPr="007B45C4">
        <w:rPr>
          <w:rFonts w:ascii="Book Antiqua" w:eastAsia="MS Mincho" w:hAnsi="Book Antiqua" w:cs="Times New Roman"/>
          <w:lang w:eastAsia="it-IT"/>
        </w:rPr>
        <w:t>Per quanti sono prigionieri di un passato che rischia di pregiudicare ogni soluzione positiva, perché siano loro offerte nuove possibilità di riscatto e di vita</w:t>
      </w:r>
      <w:r w:rsidRPr="00002201">
        <w:rPr>
          <w:rFonts w:ascii="Book Antiqua" w:eastAsia="MS Mincho" w:hAnsi="Book Antiqua" w:cs="Times New Roman"/>
          <w:lang w:eastAsia="it-IT"/>
        </w:rPr>
        <w:t xml:space="preserve">. </w:t>
      </w:r>
      <w:r w:rsidRPr="006749B5">
        <w:rPr>
          <w:rFonts w:ascii="Book Antiqua" w:eastAsia="MS Mincho" w:hAnsi="Book Antiqua" w:cs="Times New Roman"/>
          <w:lang w:eastAsia="it-IT"/>
        </w:rPr>
        <w:t>PREGHIAMO.</w:t>
      </w:r>
    </w:p>
    <w:p w:rsidR="007B45C4" w:rsidRPr="006749B5" w:rsidRDefault="007B45C4" w:rsidP="007B45C4">
      <w:pPr>
        <w:spacing w:after="240"/>
        <w:ind w:left="1134" w:hanging="1134"/>
        <w:jc w:val="both"/>
        <w:rPr>
          <w:rFonts w:ascii="Book Antiqua" w:eastAsia="MS Mincho" w:hAnsi="Book Antiqua" w:cs="Times New Roman"/>
          <w:lang w:eastAsia="it-IT"/>
        </w:rPr>
      </w:pPr>
      <w:r>
        <w:rPr>
          <w:rFonts w:ascii="Book Antiqua" w:eastAsia="MS Mincho" w:hAnsi="Book Antiqua" w:cs="Times New Roman"/>
          <w:lang w:eastAsia="it-IT"/>
        </w:rPr>
        <w:t>Lett.:</w:t>
      </w:r>
      <w:r>
        <w:rPr>
          <w:rFonts w:ascii="Book Antiqua" w:eastAsia="MS Mincho" w:hAnsi="Book Antiqua" w:cs="Times New Roman"/>
          <w:lang w:eastAsia="it-IT"/>
        </w:rPr>
        <w:tab/>
      </w:r>
      <w:r w:rsidRPr="007B45C4">
        <w:rPr>
          <w:rFonts w:ascii="Book Antiqua" w:eastAsia="MS Mincho" w:hAnsi="Book Antiqua" w:cs="Times New Roman"/>
          <w:lang w:eastAsia="it-IT"/>
        </w:rPr>
        <w:t>Per noi, perché, trasformati dall'esperienza della bontà misericordiosa del nostro Dio, impariamo ad essergli fedeli lungo i giorni che ancora vorrà concederci</w:t>
      </w:r>
      <w:r w:rsidRPr="00002201">
        <w:rPr>
          <w:rFonts w:ascii="Book Antiqua" w:eastAsia="MS Mincho" w:hAnsi="Book Antiqua" w:cs="Times New Roman"/>
          <w:lang w:eastAsia="it-IT"/>
        </w:rPr>
        <w:t xml:space="preserve">. </w:t>
      </w:r>
      <w:r w:rsidRPr="006749B5">
        <w:rPr>
          <w:rFonts w:ascii="Book Antiqua" w:eastAsia="MS Mincho" w:hAnsi="Book Antiqua" w:cs="Times New Roman"/>
          <w:lang w:eastAsia="it-IT"/>
        </w:rPr>
        <w:t>PREGHIAMO.</w:t>
      </w:r>
    </w:p>
    <w:p w:rsidR="007B45C4" w:rsidRPr="006749B5" w:rsidRDefault="007B45C4" w:rsidP="00002201">
      <w:pPr>
        <w:spacing w:after="240"/>
        <w:ind w:left="1134" w:hanging="1134"/>
        <w:jc w:val="both"/>
        <w:rPr>
          <w:rFonts w:ascii="Book Antiqua" w:eastAsia="MS Mincho" w:hAnsi="Book Antiqua" w:cs="Times New Roman"/>
          <w:lang w:eastAsia="it-IT"/>
        </w:rPr>
      </w:pPr>
    </w:p>
    <w:p w:rsidR="00002201" w:rsidRDefault="00002201" w:rsidP="006749B5">
      <w:pPr>
        <w:spacing w:after="120"/>
        <w:ind w:left="1134" w:hanging="1134"/>
        <w:rPr>
          <w:rFonts w:ascii="Book Antiqua" w:eastAsia="MS Mincho" w:hAnsi="Book Antiqua" w:cs="Times New Roman"/>
          <w:lang w:eastAsia="it-IT"/>
        </w:rPr>
      </w:pPr>
    </w:p>
    <w:p w:rsidR="00634E95" w:rsidRDefault="006749B5" w:rsidP="007B45C4">
      <w:pPr>
        <w:spacing w:after="120"/>
        <w:ind w:left="1134" w:hanging="1134"/>
        <w:rPr>
          <w:rFonts w:ascii="Book Antiqua" w:eastAsia="MS Mincho" w:hAnsi="Book Antiqua" w:cs="Times New Roman"/>
          <w:b/>
          <w:lang w:eastAsia="it-IT"/>
        </w:rPr>
      </w:pPr>
      <w:r>
        <w:rPr>
          <w:rFonts w:ascii="Book Antiqua" w:eastAsia="MS Mincho" w:hAnsi="Book Antiqua" w:cs="Times New Roman"/>
          <w:lang w:eastAsia="it-IT"/>
        </w:rPr>
        <w:t>Sac.:</w:t>
      </w:r>
      <w:r>
        <w:rPr>
          <w:rFonts w:ascii="Book Antiqua" w:eastAsia="MS Mincho" w:hAnsi="Book Antiqua" w:cs="Times New Roman"/>
          <w:lang w:eastAsia="it-IT"/>
        </w:rPr>
        <w:tab/>
      </w:r>
      <w:r w:rsidR="007B45C4" w:rsidRPr="007B45C4">
        <w:rPr>
          <w:rFonts w:ascii="Book Antiqua" w:eastAsia="MS Mincho" w:hAnsi="Book Antiqua" w:cs="Times New Roman"/>
          <w:b/>
          <w:lang w:eastAsia="it-IT"/>
        </w:rPr>
        <w:t>Dio di bontà, che rinnovi in Cristo tutte le cose,</w:t>
      </w:r>
      <w:r w:rsidR="007B45C4">
        <w:rPr>
          <w:rFonts w:ascii="Book Antiqua" w:eastAsia="MS Mincho" w:hAnsi="Book Antiqua" w:cs="Times New Roman"/>
          <w:b/>
          <w:lang w:eastAsia="it-IT"/>
        </w:rPr>
        <w:br/>
      </w:r>
      <w:r w:rsidR="007B45C4" w:rsidRPr="007B45C4">
        <w:rPr>
          <w:rFonts w:ascii="Book Antiqua" w:eastAsia="MS Mincho" w:hAnsi="Book Antiqua" w:cs="Times New Roman"/>
          <w:b/>
          <w:lang w:eastAsia="it-IT"/>
        </w:rPr>
        <w:t>davanti a te sta la nostra miseria:</w:t>
      </w:r>
      <w:r w:rsidR="007B45C4">
        <w:rPr>
          <w:rFonts w:ascii="Book Antiqua" w:eastAsia="MS Mincho" w:hAnsi="Book Antiqua" w:cs="Times New Roman"/>
          <w:b/>
          <w:lang w:eastAsia="it-IT"/>
        </w:rPr>
        <w:br/>
      </w:r>
      <w:r w:rsidR="007B45C4" w:rsidRPr="007B45C4">
        <w:rPr>
          <w:rFonts w:ascii="Book Antiqua" w:eastAsia="MS Mincho" w:hAnsi="Book Antiqua" w:cs="Times New Roman"/>
          <w:b/>
          <w:lang w:eastAsia="it-IT"/>
        </w:rPr>
        <w:t>tu che hai mandato il tuo Figlio unigenito</w:t>
      </w:r>
      <w:r w:rsidR="007B45C4">
        <w:rPr>
          <w:rFonts w:ascii="Book Antiqua" w:eastAsia="MS Mincho" w:hAnsi="Book Antiqua" w:cs="Times New Roman"/>
          <w:b/>
          <w:lang w:eastAsia="it-IT"/>
        </w:rPr>
        <w:br/>
      </w:r>
      <w:r w:rsidR="007B45C4" w:rsidRPr="007B45C4">
        <w:rPr>
          <w:rFonts w:ascii="Book Antiqua" w:eastAsia="MS Mincho" w:hAnsi="Book Antiqua" w:cs="Times New Roman"/>
          <w:b/>
          <w:lang w:eastAsia="it-IT"/>
        </w:rPr>
        <w:t>non per condannare, ma per salvare il mondo,</w:t>
      </w:r>
      <w:r w:rsidR="007B45C4">
        <w:rPr>
          <w:rFonts w:ascii="Book Antiqua" w:eastAsia="MS Mincho" w:hAnsi="Book Antiqua" w:cs="Times New Roman"/>
          <w:b/>
          <w:lang w:eastAsia="it-IT"/>
        </w:rPr>
        <w:br/>
      </w:r>
      <w:r w:rsidR="007B45C4" w:rsidRPr="007B45C4">
        <w:rPr>
          <w:rFonts w:ascii="Book Antiqua" w:eastAsia="MS Mincho" w:hAnsi="Book Antiqua" w:cs="Times New Roman"/>
          <w:b/>
          <w:lang w:eastAsia="it-IT"/>
        </w:rPr>
        <w:t>perdona ogni nostra colpa</w:t>
      </w:r>
      <w:r w:rsidR="007B45C4">
        <w:rPr>
          <w:rFonts w:ascii="Book Antiqua" w:eastAsia="MS Mincho" w:hAnsi="Book Antiqua" w:cs="Times New Roman"/>
          <w:b/>
          <w:lang w:eastAsia="it-IT"/>
        </w:rPr>
        <w:br/>
      </w:r>
      <w:r w:rsidR="007B45C4" w:rsidRPr="007B45C4">
        <w:rPr>
          <w:rFonts w:ascii="Book Antiqua" w:eastAsia="MS Mincho" w:hAnsi="Book Antiqua" w:cs="Times New Roman"/>
          <w:b/>
          <w:lang w:eastAsia="it-IT"/>
        </w:rPr>
        <w:t>e fa</w:t>
      </w:r>
      <w:r w:rsidR="007B45C4">
        <w:rPr>
          <w:rFonts w:ascii="Book Antiqua" w:eastAsia="MS Mincho" w:hAnsi="Book Antiqua" w:cs="Times New Roman"/>
          <w:b/>
          <w:lang w:eastAsia="it-IT"/>
        </w:rPr>
        <w:t>’</w:t>
      </w:r>
      <w:r w:rsidR="007B45C4" w:rsidRPr="007B45C4">
        <w:rPr>
          <w:rFonts w:ascii="Book Antiqua" w:eastAsia="MS Mincho" w:hAnsi="Book Antiqua" w:cs="Times New Roman"/>
          <w:b/>
          <w:lang w:eastAsia="it-IT"/>
        </w:rPr>
        <w:t xml:space="preserve"> che rifiorisca nel nostro cuore</w:t>
      </w:r>
      <w:r w:rsidR="007B45C4">
        <w:rPr>
          <w:rFonts w:ascii="Book Antiqua" w:eastAsia="MS Mincho" w:hAnsi="Book Antiqua" w:cs="Times New Roman"/>
          <w:b/>
          <w:lang w:eastAsia="it-IT"/>
        </w:rPr>
        <w:br/>
      </w:r>
      <w:r w:rsidR="007B45C4" w:rsidRPr="007B45C4">
        <w:rPr>
          <w:rFonts w:ascii="Book Antiqua" w:eastAsia="MS Mincho" w:hAnsi="Book Antiqua" w:cs="Times New Roman"/>
          <w:b/>
          <w:lang w:eastAsia="it-IT"/>
        </w:rPr>
        <w:t>il canto della gratitudine e della gioia</w:t>
      </w:r>
      <w:r w:rsidR="00002201" w:rsidRPr="00002201">
        <w:rPr>
          <w:rFonts w:ascii="Book Antiqua" w:eastAsia="MS Mincho" w:hAnsi="Book Antiqua" w:cs="Times New Roman"/>
          <w:b/>
          <w:lang w:eastAsia="it-IT"/>
        </w:rPr>
        <w:t>.</w:t>
      </w:r>
      <w:r w:rsidR="007B45C4">
        <w:rPr>
          <w:rFonts w:ascii="Book Antiqua" w:eastAsia="MS Mincho" w:hAnsi="Book Antiqua" w:cs="Times New Roman"/>
          <w:b/>
          <w:lang w:eastAsia="it-IT"/>
        </w:rPr>
        <w:br/>
        <w:t>Per Cristo, nostro Signore.</w:t>
      </w:r>
    </w:p>
    <w:p w:rsidR="00687A66" w:rsidRPr="006749B5" w:rsidRDefault="00634E95" w:rsidP="00634E95">
      <w:pPr>
        <w:spacing w:after="120"/>
        <w:ind w:left="1134" w:hanging="1134"/>
        <w:rPr>
          <w:rFonts w:ascii="Book Antiqua" w:eastAsia="MS Mincho" w:hAnsi="Book Antiqua" w:cs="Times New Roman"/>
          <w:b/>
          <w:lang w:eastAsia="it-IT"/>
        </w:rPr>
      </w:pPr>
      <w:r>
        <w:rPr>
          <w:rFonts w:ascii="Book Antiqua" w:eastAsia="MS Mincho" w:hAnsi="Book Antiqua" w:cs="Times New Roman"/>
          <w:b/>
          <w:lang w:eastAsia="it-IT"/>
        </w:rPr>
        <w:t>Tutti:</w:t>
      </w:r>
      <w:r>
        <w:rPr>
          <w:rFonts w:ascii="Book Antiqua" w:eastAsia="MS Mincho" w:hAnsi="Book Antiqua" w:cs="Times New Roman"/>
          <w:b/>
          <w:lang w:eastAsia="it-IT"/>
        </w:rPr>
        <w:tab/>
      </w:r>
      <w:r w:rsidR="00687A66" w:rsidRPr="006749B5">
        <w:rPr>
          <w:rFonts w:ascii="Book Antiqua" w:eastAsia="MS Mincho" w:hAnsi="Book Antiqua" w:cs="Times New Roman"/>
          <w:b/>
          <w:lang w:eastAsia="it-IT"/>
        </w:rPr>
        <w:t>Amen</w:t>
      </w:r>
      <w:r>
        <w:rPr>
          <w:rFonts w:ascii="Book Antiqua" w:eastAsia="MS Mincho" w:hAnsi="Book Antiqua" w:cs="Times New Roman"/>
          <w:b/>
          <w:lang w:eastAsia="it-IT"/>
        </w:rPr>
        <w:t>.</w:t>
      </w:r>
    </w:p>
    <w:sectPr w:rsidR="00687A66" w:rsidRPr="006749B5" w:rsidSect="006749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0BF4" w:rsidRDefault="00570BF4" w:rsidP="00AF10F0">
      <w:pPr>
        <w:spacing w:after="0" w:line="240" w:lineRule="auto"/>
      </w:pPr>
      <w:r>
        <w:separator/>
      </w:r>
    </w:p>
  </w:endnote>
  <w:endnote w:type="continuationSeparator" w:id="0">
    <w:p w:rsidR="00570BF4" w:rsidRDefault="00570BF4" w:rsidP="00AF1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11" w:rsidRDefault="00E15D11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11" w:rsidRDefault="00E15D11" w:rsidP="00E15D11">
    <w:pPr>
      <w:tabs>
        <w:tab w:val="center" w:pos="4819"/>
        <w:tab w:val="right" w:pos="9638"/>
      </w:tabs>
      <w:spacing w:after="0" w:line="240" w:lineRule="auto"/>
      <w:jc w:val="center"/>
    </w:pPr>
    <w:r w:rsidRPr="00E15D11">
      <w:rPr>
        <w:rFonts w:ascii="Palatino Linotype" w:eastAsia="Calibri" w:hAnsi="Palatino Linotype" w:cs="Times New Roman"/>
        <w:sz w:val="18"/>
        <w:szCs w:val="18"/>
      </w:rPr>
      <w:t xml:space="preserve">Ufficio per la Liturgia della Diocesi di Como - 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11" w:rsidRDefault="00E15D1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0BF4" w:rsidRDefault="00570BF4" w:rsidP="00AF10F0">
      <w:pPr>
        <w:spacing w:after="0" w:line="240" w:lineRule="auto"/>
      </w:pPr>
      <w:r>
        <w:separator/>
      </w:r>
    </w:p>
  </w:footnote>
  <w:footnote w:type="continuationSeparator" w:id="0">
    <w:p w:rsidR="00570BF4" w:rsidRDefault="00570BF4" w:rsidP="00AF1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11" w:rsidRDefault="00E15D1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11" w:rsidRDefault="00E15D1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D11" w:rsidRDefault="00E15D11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0F0"/>
    <w:rsid w:val="00002201"/>
    <w:rsid w:val="00141E2F"/>
    <w:rsid w:val="003E3A94"/>
    <w:rsid w:val="003F1838"/>
    <w:rsid w:val="00570BF4"/>
    <w:rsid w:val="005B6089"/>
    <w:rsid w:val="005C498F"/>
    <w:rsid w:val="005D6812"/>
    <w:rsid w:val="0061267D"/>
    <w:rsid w:val="00634E95"/>
    <w:rsid w:val="006732D1"/>
    <w:rsid w:val="006749B5"/>
    <w:rsid w:val="00687A66"/>
    <w:rsid w:val="007B45C4"/>
    <w:rsid w:val="007C322A"/>
    <w:rsid w:val="007E64E7"/>
    <w:rsid w:val="007F7436"/>
    <w:rsid w:val="008630FD"/>
    <w:rsid w:val="00884FBF"/>
    <w:rsid w:val="008E30B0"/>
    <w:rsid w:val="00916AEA"/>
    <w:rsid w:val="00AF10F0"/>
    <w:rsid w:val="00D361B5"/>
    <w:rsid w:val="00E15D11"/>
    <w:rsid w:val="00E4233D"/>
    <w:rsid w:val="00F3016C"/>
    <w:rsid w:val="00F5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6749B5"/>
    <w:pPr>
      <w:spacing w:before="120" w:after="0" w:line="240" w:lineRule="auto"/>
      <w:contextualSpacing/>
      <w:jc w:val="center"/>
    </w:pPr>
    <w:rPr>
      <w:rFonts w:ascii="Bookman Old Style" w:eastAsia="MS Gothic" w:hAnsi="Bookman Old Style" w:cs="Times New Roman"/>
      <w:b/>
      <w:caps/>
      <w:spacing w:val="5"/>
      <w:kern w:val="28"/>
      <w:sz w:val="36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6749B5"/>
    <w:rPr>
      <w:rFonts w:ascii="Bookman Old Style" w:eastAsia="MS Gothic" w:hAnsi="Bookman Old Style" w:cs="Times New Roman"/>
      <w:b/>
      <w:caps/>
      <w:spacing w:val="5"/>
      <w:kern w:val="28"/>
      <w:sz w:val="36"/>
      <w:szCs w:val="5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15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5D11"/>
  </w:style>
  <w:style w:type="paragraph" w:styleId="Pidipagina">
    <w:name w:val="footer"/>
    <w:basedOn w:val="Normale"/>
    <w:link w:val="PidipaginaCarattere"/>
    <w:uiPriority w:val="99"/>
    <w:unhideWhenUsed/>
    <w:rsid w:val="00E15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5D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6749B5"/>
    <w:pPr>
      <w:spacing w:before="120" w:after="0" w:line="240" w:lineRule="auto"/>
      <w:contextualSpacing/>
      <w:jc w:val="center"/>
    </w:pPr>
    <w:rPr>
      <w:rFonts w:ascii="Bookman Old Style" w:eastAsia="MS Gothic" w:hAnsi="Bookman Old Style" w:cs="Times New Roman"/>
      <w:b/>
      <w:caps/>
      <w:spacing w:val="5"/>
      <w:kern w:val="28"/>
      <w:sz w:val="36"/>
      <w:szCs w:val="52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6749B5"/>
    <w:rPr>
      <w:rFonts w:ascii="Bookman Old Style" w:eastAsia="MS Gothic" w:hAnsi="Bookman Old Style" w:cs="Times New Roman"/>
      <w:b/>
      <w:caps/>
      <w:spacing w:val="5"/>
      <w:kern w:val="28"/>
      <w:sz w:val="36"/>
      <w:szCs w:val="52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E15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15D11"/>
  </w:style>
  <w:style w:type="paragraph" w:styleId="Pidipagina">
    <w:name w:val="footer"/>
    <w:basedOn w:val="Normale"/>
    <w:link w:val="PidipaginaCarattere"/>
    <w:uiPriority w:val="99"/>
    <w:unhideWhenUsed/>
    <w:rsid w:val="00E15D1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15D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57091-F43B-4067-9E69-108F611F2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Diocesi di Como</Company>
  <LinksUpToDate>false</LinksUpToDate>
  <CharactersWithSpaces>1576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per la Liturgia</dc:creator>
  <cp:lastModifiedBy>Ufficio per la Liturgia</cp:lastModifiedBy>
  <cp:revision>2</cp:revision>
  <dcterms:created xsi:type="dcterms:W3CDTF">2019-03-30T10:35:00Z</dcterms:created>
  <dcterms:modified xsi:type="dcterms:W3CDTF">2019-03-30T10:35:00Z</dcterms:modified>
</cp:coreProperties>
</file>