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71" w:rsidRPr="002C2B71" w:rsidRDefault="002C2B71" w:rsidP="002C2B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2C2B71">
        <w:rPr>
          <w:rFonts w:ascii="Times New Roman" w:hAnsi="Times New Roman" w:cs="Times New Roman"/>
          <w:sz w:val="32"/>
          <w:szCs w:val="40"/>
        </w:rPr>
        <w:t>PREGHIERA DEI FEDELI</w:t>
      </w:r>
    </w:p>
    <w:p w:rsidR="002C2B71" w:rsidRPr="002C2B71" w:rsidRDefault="002C2B71" w:rsidP="002C2B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2C2B71">
        <w:rPr>
          <w:rFonts w:ascii="Times New Roman" w:hAnsi="Times New Roman" w:cs="Times New Roman"/>
          <w:sz w:val="32"/>
          <w:szCs w:val="40"/>
        </w:rPr>
        <w:t>IMMACOLATA CONCEZIONE DELLA B. V. MARIA ANNO C</w:t>
      </w:r>
    </w:p>
    <w:p w:rsidR="002C2B71" w:rsidRDefault="002C2B71" w:rsidP="002C2B71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2C2B71" w:rsidRDefault="002C2B71" w:rsidP="002C2B7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C2B71">
        <w:rPr>
          <w:rFonts w:ascii="Times New Roman" w:hAnsi="Times New Roman" w:cs="Times New Roman"/>
          <w:b/>
          <w:sz w:val="40"/>
          <w:szCs w:val="40"/>
        </w:rPr>
        <w:t xml:space="preserve">Invochiamo Dio Padre insieme con la Vergine Maria, splendida aurora che annuncia il giorno della salvezza, perché in questo tempo di attesa </w:t>
      </w:r>
    </w:p>
    <w:p w:rsidR="002C2B71" w:rsidRDefault="002C2B71" w:rsidP="002C2B7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C2B71">
        <w:rPr>
          <w:rFonts w:ascii="Times New Roman" w:hAnsi="Times New Roman" w:cs="Times New Roman"/>
          <w:b/>
          <w:sz w:val="40"/>
          <w:szCs w:val="40"/>
        </w:rPr>
        <w:t xml:space="preserve">sentiamo crescere in noi l’esigenza </w:t>
      </w:r>
    </w:p>
    <w:p w:rsidR="002C2B71" w:rsidRDefault="002C2B71" w:rsidP="002C2B7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C2B71">
        <w:rPr>
          <w:rFonts w:ascii="Times New Roman" w:hAnsi="Times New Roman" w:cs="Times New Roman"/>
          <w:b/>
          <w:sz w:val="40"/>
          <w:szCs w:val="40"/>
        </w:rPr>
        <w:t>di trasmettere a tutti il Vangelo che gratuitamente abbiamo ricevuto.</w:t>
      </w:r>
    </w:p>
    <w:p w:rsidR="002C2B71" w:rsidRPr="002C2B71" w:rsidRDefault="002C2B71" w:rsidP="002C2B7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C2B71" w:rsidRPr="002C2B71" w:rsidRDefault="002C2B71" w:rsidP="002C2B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2B71">
        <w:rPr>
          <w:rFonts w:ascii="Times New Roman" w:hAnsi="Times New Roman" w:cs="Times New Roman"/>
          <w:sz w:val="32"/>
          <w:szCs w:val="32"/>
        </w:rPr>
        <w:t xml:space="preserve">Preghiamo insieme e diciamo: </w:t>
      </w:r>
    </w:p>
    <w:p w:rsidR="002C2B71" w:rsidRPr="002C2B71" w:rsidRDefault="002C2B71" w:rsidP="002C2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2B71">
        <w:rPr>
          <w:rFonts w:ascii="Times New Roman" w:hAnsi="Times New Roman" w:cs="Times New Roman"/>
          <w:b/>
          <w:sz w:val="32"/>
          <w:szCs w:val="32"/>
        </w:rPr>
        <w:t>PADRE BUONO, ASCOLTACI!</w:t>
      </w:r>
    </w:p>
    <w:p w:rsidR="002C2B71" w:rsidRPr="002C2B71" w:rsidRDefault="002C2B71" w:rsidP="002C2B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B71" w:rsidRPr="002C2B71" w:rsidRDefault="002C2B71" w:rsidP="002C2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2B71">
        <w:rPr>
          <w:rFonts w:ascii="Times New Roman" w:hAnsi="Times New Roman" w:cs="Times New Roman"/>
          <w:sz w:val="32"/>
          <w:szCs w:val="32"/>
        </w:rPr>
        <w:t>Per la Chiesa che vive in Como, perché con il suo Vescovo si disponga all’esperienza del Sinodo assumendo la docilità allo Spirito Santo espressa con libera maturità dalla Vergine Maria.</w:t>
      </w:r>
      <w:r w:rsidRPr="002C2B71">
        <w:rPr>
          <w:rFonts w:ascii="Times New Roman" w:hAnsi="Times New Roman" w:cs="Times New Roman"/>
          <w:sz w:val="32"/>
          <w:szCs w:val="32"/>
        </w:rPr>
        <w:t xml:space="preserve"> </w:t>
      </w:r>
      <w:r w:rsidRPr="002C2B71">
        <w:rPr>
          <w:rFonts w:ascii="Times New Roman" w:hAnsi="Times New Roman" w:cs="Times New Roman"/>
          <w:sz w:val="32"/>
          <w:szCs w:val="32"/>
        </w:rPr>
        <w:t>Preghiamo.</w:t>
      </w:r>
    </w:p>
    <w:p w:rsidR="002C2B71" w:rsidRPr="002C2B71" w:rsidRDefault="002C2B71" w:rsidP="002C2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2B71" w:rsidRPr="002C2B71" w:rsidRDefault="002C2B71" w:rsidP="002C2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2B71">
        <w:rPr>
          <w:rFonts w:ascii="Times New Roman" w:hAnsi="Times New Roman" w:cs="Times New Roman"/>
          <w:sz w:val="32"/>
          <w:szCs w:val="32"/>
        </w:rPr>
        <w:t xml:space="preserve">Per il Vescovo </w:t>
      </w:r>
      <w:r>
        <w:rPr>
          <w:rFonts w:ascii="Times New Roman" w:hAnsi="Times New Roman" w:cs="Times New Roman"/>
          <w:sz w:val="32"/>
          <w:szCs w:val="32"/>
        </w:rPr>
        <w:t>Franco (</w:t>
      </w:r>
      <w:proofErr w:type="spellStart"/>
      <w:r>
        <w:rPr>
          <w:rFonts w:ascii="Times New Roman" w:hAnsi="Times New Roman" w:cs="Times New Roman"/>
          <w:sz w:val="32"/>
          <w:szCs w:val="32"/>
        </w:rPr>
        <w:t>Festorazzi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r w:rsidRPr="002C2B71">
        <w:rPr>
          <w:rFonts w:ascii="Times New Roman" w:hAnsi="Times New Roman" w:cs="Times New Roman"/>
          <w:sz w:val="32"/>
          <w:szCs w:val="32"/>
        </w:rPr>
        <w:t xml:space="preserve">, nel giorno </w:t>
      </w:r>
      <w:r>
        <w:rPr>
          <w:rFonts w:ascii="Times New Roman" w:hAnsi="Times New Roman" w:cs="Times New Roman"/>
          <w:sz w:val="32"/>
          <w:szCs w:val="32"/>
        </w:rPr>
        <w:t xml:space="preserve">in cui festeggia, in Duomo, il </w:t>
      </w:r>
      <w:r w:rsidRPr="002C2B71">
        <w:rPr>
          <w:rFonts w:ascii="Times New Roman" w:hAnsi="Times New Roman" w:cs="Times New Roman"/>
          <w:sz w:val="32"/>
          <w:szCs w:val="32"/>
        </w:rPr>
        <w:t>compleanno, perché il Signore Dio gli conceda la consolazione derivante dalla coscienza di aver operato con entusiasmo e piena dedizione a servizio della Chiesa.</w:t>
      </w:r>
      <w:r w:rsidRPr="002C2B71">
        <w:rPr>
          <w:rFonts w:ascii="Times New Roman" w:hAnsi="Times New Roman" w:cs="Times New Roman"/>
          <w:sz w:val="32"/>
          <w:szCs w:val="32"/>
        </w:rPr>
        <w:t xml:space="preserve"> </w:t>
      </w:r>
      <w:r w:rsidRPr="002C2B71">
        <w:rPr>
          <w:rFonts w:ascii="Times New Roman" w:hAnsi="Times New Roman" w:cs="Times New Roman"/>
          <w:sz w:val="32"/>
          <w:szCs w:val="32"/>
        </w:rPr>
        <w:t>Preghiamo.</w:t>
      </w:r>
    </w:p>
    <w:p w:rsidR="002C2B71" w:rsidRPr="002C2B71" w:rsidRDefault="002C2B71" w:rsidP="002C2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2B71" w:rsidRPr="002C2B71" w:rsidRDefault="002C2B71" w:rsidP="002C2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2B71">
        <w:rPr>
          <w:rFonts w:ascii="Times New Roman" w:hAnsi="Times New Roman" w:cs="Times New Roman"/>
          <w:sz w:val="32"/>
          <w:szCs w:val="32"/>
        </w:rPr>
        <w:t>Per tutti gli uomini, perché in Maria, salvata da Cristo prima del compimento storico della redenzione, scoprano un concreto e gioioso annuncio della loro stessa salvezza.</w:t>
      </w:r>
      <w:r w:rsidRPr="002C2B71">
        <w:rPr>
          <w:rFonts w:ascii="Times New Roman" w:hAnsi="Times New Roman" w:cs="Times New Roman"/>
          <w:sz w:val="32"/>
          <w:szCs w:val="32"/>
        </w:rPr>
        <w:t xml:space="preserve"> </w:t>
      </w:r>
      <w:r w:rsidRPr="002C2B71">
        <w:rPr>
          <w:rFonts w:ascii="Times New Roman" w:hAnsi="Times New Roman" w:cs="Times New Roman"/>
          <w:sz w:val="32"/>
          <w:szCs w:val="32"/>
        </w:rPr>
        <w:t>Preghiamo.</w:t>
      </w:r>
    </w:p>
    <w:p w:rsidR="002C2B71" w:rsidRPr="002C2B71" w:rsidRDefault="002C2B71" w:rsidP="002C2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2B71" w:rsidRPr="002C2B71" w:rsidRDefault="002C2B71" w:rsidP="002C2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2B71">
        <w:rPr>
          <w:rFonts w:ascii="Times New Roman" w:hAnsi="Times New Roman" w:cs="Times New Roman"/>
          <w:sz w:val="32"/>
          <w:szCs w:val="32"/>
        </w:rPr>
        <w:t>Per le nuove generazioni, perché, guardando a Maria, la piena di grazia, la donna del “si” perfetto a Dio, molti ragazzi e ragazze scoprano la bellezza di una esistenza spesa tutta nel servire il Signore.</w:t>
      </w:r>
      <w:r w:rsidRPr="002C2B71">
        <w:rPr>
          <w:rFonts w:ascii="Times New Roman" w:hAnsi="Times New Roman" w:cs="Times New Roman"/>
          <w:sz w:val="32"/>
          <w:szCs w:val="32"/>
        </w:rPr>
        <w:t xml:space="preserve"> </w:t>
      </w:r>
      <w:r w:rsidRPr="002C2B71">
        <w:rPr>
          <w:rFonts w:ascii="Times New Roman" w:hAnsi="Times New Roman" w:cs="Times New Roman"/>
          <w:sz w:val="32"/>
          <w:szCs w:val="32"/>
        </w:rPr>
        <w:t>Preghiamo.</w:t>
      </w:r>
    </w:p>
    <w:p w:rsidR="002C2B71" w:rsidRPr="002C2B71" w:rsidRDefault="002C2B71" w:rsidP="002C2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2B71" w:rsidRDefault="002C2B71" w:rsidP="002C2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2B71">
        <w:rPr>
          <w:rFonts w:ascii="Times New Roman" w:hAnsi="Times New Roman" w:cs="Times New Roman"/>
          <w:sz w:val="32"/>
          <w:szCs w:val="32"/>
        </w:rPr>
        <w:t>Per noi, perché consapevoli della fragilità ereditata dai progenitori, ma ancor più della grazia del Battesimo, scopriamo in Dio nostro Padre la sorgente del bene intrapreso e la possibilità di condurlo a termine.</w:t>
      </w:r>
      <w:r w:rsidRPr="002C2B71">
        <w:rPr>
          <w:rFonts w:ascii="Times New Roman" w:hAnsi="Times New Roman" w:cs="Times New Roman"/>
          <w:sz w:val="32"/>
          <w:szCs w:val="32"/>
        </w:rPr>
        <w:t xml:space="preserve"> </w:t>
      </w:r>
      <w:r w:rsidRPr="002C2B71">
        <w:rPr>
          <w:rFonts w:ascii="Times New Roman" w:hAnsi="Times New Roman" w:cs="Times New Roman"/>
          <w:sz w:val="32"/>
          <w:szCs w:val="32"/>
        </w:rPr>
        <w:t>Preghiamo.</w:t>
      </w:r>
    </w:p>
    <w:p w:rsidR="002C2B71" w:rsidRPr="002C2B71" w:rsidRDefault="002C2B71" w:rsidP="002C2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2B71" w:rsidRDefault="002C2B71" w:rsidP="002C2B7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C2B71" w:rsidRDefault="002C2B71" w:rsidP="002C2B7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C2B71">
        <w:rPr>
          <w:rFonts w:ascii="Times New Roman" w:hAnsi="Times New Roman" w:cs="Times New Roman"/>
          <w:b/>
          <w:sz w:val="40"/>
          <w:szCs w:val="40"/>
        </w:rPr>
        <w:lastRenderedPageBreak/>
        <w:t xml:space="preserve">Dio fedele, che nella beata Vergine Maria </w:t>
      </w:r>
    </w:p>
    <w:p w:rsidR="002C2B71" w:rsidRDefault="002C2B71" w:rsidP="002C2B7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C2B71">
        <w:rPr>
          <w:rFonts w:ascii="Times New Roman" w:hAnsi="Times New Roman" w:cs="Times New Roman"/>
          <w:b/>
          <w:sz w:val="40"/>
          <w:szCs w:val="40"/>
        </w:rPr>
        <w:t xml:space="preserve">hai dato compimento alle promesse fatte ai padri, donaci di seguire l’esempio della Figlia di Sion </w:t>
      </w:r>
    </w:p>
    <w:p w:rsidR="002C2B71" w:rsidRDefault="002C2B71" w:rsidP="002C2B7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C2B71">
        <w:rPr>
          <w:rFonts w:ascii="Times New Roman" w:hAnsi="Times New Roman" w:cs="Times New Roman"/>
          <w:b/>
          <w:sz w:val="40"/>
          <w:szCs w:val="40"/>
        </w:rPr>
        <w:t xml:space="preserve">che a te piacque per l’umiltà </w:t>
      </w:r>
    </w:p>
    <w:p w:rsidR="002C2B71" w:rsidRPr="002C2B71" w:rsidRDefault="002C2B71" w:rsidP="002C2B7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C2B71">
        <w:rPr>
          <w:rFonts w:ascii="Times New Roman" w:hAnsi="Times New Roman" w:cs="Times New Roman"/>
          <w:b/>
          <w:sz w:val="40"/>
          <w:szCs w:val="40"/>
        </w:rPr>
        <w:t>e con l’obbedienza cooperò alla redenzione del mondo.</w:t>
      </w:r>
    </w:p>
    <w:p w:rsidR="00C2779D" w:rsidRDefault="002C2B71" w:rsidP="002C2B7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C2B71">
        <w:rPr>
          <w:rFonts w:ascii="Times New Roman" w:hAnsi="Times New Roman" w:cs="Times New Roman"/>
          <w:b/>
          <w:sz w:val="40"/>
          <w:szCs w:val="40"/>
        </w:rPr>
        <w:t>Per Cristo nostro Signore.</w:t>
      </w:r>
    </w:p>
    <w:p w:rsidR="002C2B71" w:rsidRPr="002C2B71" w:rsidRDefault="002C2B71" w:rsidP="002C2B71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C2B71">
        <w:rPr>
          <w:rFonts w:ascii="Times New Roman" w:hAnsi="Times New Roman" w:cs="Times New Roman"/>
          <w:sz w:val="40"/>
          <w:szCs w:val="40"/>
        </w:rPr>
        <w:t>Amen</w:t>
      </w:r>
      <w:bookmarkStart w:id="0" w:name="_GoBack"/>
      <w:bookmarkEnd w:id="0"/>
    </w:p>
    <w:sectPr w:rsidR="002C2B71" w:rsidRPr="002C2B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15A"/>
    <w:multiLevelType w:val="hybridMultilevel"/>
    <w:tmpl w:val="301C0DC6"/>
    <w:lvl w:ilvl="0" w:tplc="7AFCA3E6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140FB"/>
    <w:multiLevelType w:val="hybridMultilevel"/>
    <w:tmpl w:val="32ECF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34D41"/>
    <w:multiLevelType w:val="hybridMultilevel"/>
    <w:tmpl w:val="DDF0C0D0"/>
    <w:lvl w:ilvl="0" w:tplc="7AFCA3E6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71"/>
    <w:rsid w:val="002C2B71"/>
    <w:rsid w:val="00C2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2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2018-11-30T13:23:00Z</dcterms:created>
  <dcterms:modified xsi:type="dcterms:W3CDTF">2018-11-30T13:29:00Z</dcterms:modified>
</cp:coreProperties>
</file>