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CC" w:rsidRPr="007A12CC" w:rsidRDefault="007A12CC" w:rsidP="007A1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2CC">
        <w:rPr>
          <w:rFonts w:ascii="Times New Roman" w:hAnsi="Times New Roman" w:cs="Times New Roman"/>
          <w:b/>
          <w:sz w:val="32"/>
          <w:szCs w:val="32"/>
        </w:rPr>
        <w:t>XXXII DOMENICA DEL TEMPO ORDINARIO B</w:t>
      </w:r>
    </w:p>
    <w:p w:rsidR="007A12CC" w:rsidRPr="007A12CC" w:rsidRDefault="007A12CC" w:rsidP="007A1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2CC">
        <w:rPr>
          <w:rFonts w:ascii="Times New Roman" w:hAnsi="Times New Roman" w:cs="Times New Roman"/>
          <w:b/>
          <w:sz w:val="32"/>
          <w:szCs w:val="32"/>
        </w:rPr>
        <w:t>RITI DI INTRODUZIONE</w:t>
      </w:r>
    </w:p>
    <w:p w:rsid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2CC">
        <w:rPr>
          <w:rFonts w:ascii="Times New Roman" w:hAnsi="Times New Roman" w:cs="Times New Roman"/>
          <w:sz w:val="32"/>
          <w:szCs w:val="32"/>
        </w:rPr>
        <w:t>SALUTO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2CC">
        <w:rPr>
          <w:rFonts w:ascii="Times New Roman" w:hAnsi="Times New Roman" w:cs="Times New Roman"/>
          <w:b/>
          <w:sz w:val="32"/>
          <w:szCs w:val="32"/>
        </w:rPr>
        <w:t>Nel nome del Padre e del Figl</w:t>
      </w:r>
      <w:r w:rsidRPr="007A12CC">
        <w:rPr>
          <w:rFonts w:ascii="Times New Roman" w:hAnsi="Times New Roman" w:cs="Times New Roman"/>
          <w:b/>
          <w:sz w:val="32"/>
          <w:szCs w:val="32"/>
        </w:rPr>
        <w:t>io e dello Spirito Santo.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2CC">
        <w:rPr>
          <w:rFonts w:ascii="Times New Roman" w:hAnsi="Times New Roman" w:cs="Times New Roman"/>
          <w:sz w:val="32"/>
          <w:szCs w:val="32"/>
        </w:rPr>
        <w:t>Amen.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2CC">
        <w:rPr>
          <w:rFonts w:ascii="Times New Roman" w:hAnsi="Times New Roman" w:cs="Times New Roman"/>
          <w:b/>
          <w:sz w:val="32"/>
          <w:szCs w:val="32"/>
        </w:rPr>
        <w:t xml:space="preserve">La grazia, la misericordia e la pace di Dio nostro Padre e del Signore nostro Gesù </w:t>
      </w:r>
      <w:r w:rsidRPr="007A12CC">
        <w:rPr>
          <w:rFonts w:ascii="Times New Roman" w:hAnsi="Times New Roman" w:cs="Times New Roman"/>
          <w:b/>
          <w:sz w:val="32"/>
          <w:szCs w:val="32"/>
        </w:rPr>
        <w:t>Cristo sia con tutti voi.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2CC">
        <w:rPr>
          <w:rFonts w:ascii="Times New Roman" w:hAnsi="Times New Roman" w:cs="Times New Roman"/>
          <w:sz w:val="32"/>
          <w:szCs w:val="32"/>
        </w:rPr>
        <w:t>E con il tuo spirito.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2CC">
        <w:rPr>
          <w:rFonts w:ascii="Times New Roman" w:hAnsi="Times New Roman" w:cs="Times New Roman"/>
          <w:sz w:val="32"/>
          <w:szCs w:val="32"/>
        </w:rPr>
        <w:t xml:space="preserve">ATTO PENITENZIALE </w:t>
      </w:r>
    </w:p>
    <w:p w:rsid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2CC">
        <w:rPr>
          <w:rFonts w:ascii="Times New Roman" w:hAnsi="Times New Roman" w:cs="Times New Roman"/>
          <w:b/>
          <w:sz w:val="32"/>
          <w:szCs w:val="32"/>
        </w:rPr>
        <w:t xml:space="preserve">Fratelli e sorelle, all’inizio di questa Eucaristia </w:t>
      </w:r>
    </w:p>
    <w:p w:rsid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2CC">
        <w:rPr>
          <w:rFonts w:ascii="Times New Roman" w:hAnsi="Times New Roman" w:cs="Times New Roman"/>
          <w:b/>
          <w:sz w:val="32"/>
          <w:szCs w:val="32"/>
        </w:rPr>
        <w:t xml:space="preserve">invochiamo la Misericordia del Padre </w:t>
      </w:r>
    </w:p>
    <w:p w:rsid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2CC">
        <w:rPr>
          <w:rFonts w:ascii="Times New Roman" w:hAnsi="Times New Roman" w:cs="Times New Roman"/>
          <w:b/>
          <w:sz w:val="32"/>
          <w:szCs w:val="32"/>
        </w:rPr>
        <w:t xml:space="preserve">per tutte le nostre infedeltà </w:t>
      </w:r>
      <w:r w:rsidRPr="007A12CC">
        <w:rPr>
          <w:rFonts w:ascii="Times New Roman" w:hAnsi="Times New Roman" w:cs="Times New Roman"/>
          <w:b/>
          <w:sz w:val="32"/>
          <w:szCs w:val="32"/>
        </w:rPr>
        <w:t>al suo amore.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2CC">
        <w:rPr>
          <w:rFonts w:ascii="Times New Roman" w:hAnsi="Times New Roman" w:cs="Times New Roman"/>
          <w:b/>
          <w:sz w:val="32"/>
          <w:szCs w:val="32"/>
        </w:rPr>
        <w:t xml:space="preserve">Chiediamo umilmente </w:t>
      </w:r>
      <w:r w:rsidRPr="007A12CC">
        <w:rPr>
          <w:rFonts w:ascii="Times New Roman" w:hAnsi="Times New Roman" w:cs="Times New Roman"/>
          <w:b/>
          <w:sz w:val="32"/>
          <w:szCs w:val="32"/>
        </w:rPr>
        <w:t>perdono dal profondo del nostro cuore.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12CC">
        <w:rPr>
          <w:rFonts w:ascii="Times New Roman" w:hAnsi="Times New Roman" w:cs="Times New Roman"/>
          <w:b/>
          <w:i/>
          <w:sz w:val="32"/>
          <w:szCs w:val="32"/>
        </w:rPr>
        <w:t>Signore Gesù, mite e umile di cuore, che hai elogiato il gesto della vedova perché ha donato “tutto quello che av</w:t>
      </w:r>
      <w:r w:rsidRPr="007A12CC">
        <w:rPr>
          <w:rFonts w:ascii="Times New Roman" w:hAnsi="Times New Roman" w:cs="Times New Roman"/>
          <w:b/>
          <w:i/>
          <w:sz w:val="32"/>
          <w:szCs w:val="32"/>
        </w:rPr>
        <w:t>eva”.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12CC">
        <w:rPr>
          <w:rFonts w:ascii="Times New Roman" w:hAnsi="Times New Roman" w:cs="Times New Roman"/>
          <w:b/>
          <w:i/>
          <w:sz w:val="32"/>
          <w:szCs w:val="32"/>
        </w:rPr>
        <w:t>Signore, pietà!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2CC">
        <w:rPr>
          <w:rFonts w:ascii="Times New Roman" w:hAnsi="Times New Roman" w:cs="Times New Roman"/>
          <w:sz w:val="32"/>
          <w:szCs w:val="32"/>
        </w:rPr>
        <w:t>Signore, pietà!</w:t>
      </w:r>
    </w:p>
    <w:p w:rsid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12CC">
        <w:rPr>
          <w:rFonts w:ascii="Times New Roman" w:hAnsi="Times New Roman" w:cs="Times New Roman"/>
          <w:b/>
          <w:i/>
          <w:sz w:val="32"/>
          <w:szCs w:val="32"/>
        </w:rPr>
        <w:t>Cristo Salvatore, inviato dal Padre per togliere i peccati di molti, che ti fai cibo di vita immortale per i fra</w:t>
      </w:r>
      <w:r w:rsidRPr="007A12CC">
        <w:rPr>
          <w:rFonts w:ascii="Times New Roman" w:hAnsi="Times New Roman" w:cs="Times New Roman"/>
          <w:b/>
          <w:i/>
          <w:sz w:val="32"/>
          <w:szCs w:val="32"/>
        </w:rPr>
        <w:t>telli.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12CC">
        <w:rPr>
          <w:rFonts w:ascii="Times New Roman" w:hAnsi="Times New Roman" w:cs="Times New Roman"/>
          <w:b/>
          <w:i/>
          <w:sz w:val="32"/>
          <w:szCs w:val="32"/>
        </w:rPr>
        <w:t>Cristo, pietà!</w:t>
      </w:r>
    </w:p>
    <w:p w:rsid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2CC">
        <w:rPr>
          <w:rFonts w:ascii="Times New Roman" w:hAnsi="Times New Roman" w:cs="Times New Roman"/>
          <w:sz w:val="32"/>
          <w:szCs w:val="32"/>
        </w:rPr>
        <w:t>Cristo, pietà!</w:t>
      </w:r>
    </w:p>
    <w:p w:rsid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12CC">
        <w:rPr>
          <w:rFonts w:ascii="Times New Roman" w:hAnsi="Times New Roman" w:cs="Times New Roman"/>
          <w:b/>
          <w:i/>
          <w:sz w:val="32"/>
          <w:szCs w:val="32"/>
        </w:rPr>
        <w:t>Signore Gesù, Maestro di Carità, che guardi il cuore di chi dona tutto generosamente e senza paura</w:t>
      </w:r>
      <w:r w:rsidRPr="007A12C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12CC">
        <w:rPr>
          <w:rFonts w:ascii="Times New Roman" w:hAnsi="Times New Roman" w:cs="Times New Roman"/>
          <w:b/>
          <w:i/>
          <w:sz w:val="32"/>
          <w:szCs w:val="32"/>
        </w:rPr>
        <w:t>Signore, pietà!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2CC">
        <w:rPr>
          <w:rFonts w:ascii="Times New Roman" w:hAnsi="Times New Roman" w:cs="Times New Roman"/>
          <w:sz w:val="32"/>
          <w:szCs w:val="32"/>
        </w:rPr>
        <w:t>Signore, pietà!</w:t>
      </w:r>
      <w:bookmarkStart w:id="0" w:name="_GoBack"/>
      <w:bookmarkEnd w:id="0"/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6D21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2CC">
        <w:rPr>
          <w:rFonts w:ascii="Times New Roman" w:hAnsi="Times New Roman" w:cs="Times New Roman"/>
          <w:sz w:val="32"/>
          <w:szCs w:val="32"/>
        </w:rPr>
        <w:t>Dio onnip</w:t>
      </w:r>
      <w:r>
        <w:rPr>
          <w:rFonts w:ascii="Times New Roman" w:hAnsi="Times New Roman" w:cs="Times New Roman"/>
          <w:sz w:val="32"/>
          <w:szCs w:val="32"/>
        </w:rPr>
        <w:t>otente …</w:t>
      </w:r>
    </w:p>
    <w:p w:rsidR="007A12CC" w:rsidRPr="007A12CC" w:rsidRDefault="007A12CC" w:rsidP="007A12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A12CC" w:rsidRPr="007A12CC" w:rsidSect="007A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FAB"/>
    <w:multiLevelType w:val="hybridMultilevel"/>
    <w:tmpl w:val="128E4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BD34">
      <w:numFmt w:val="bullet"/>
      <w:lvlText w:val="-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C"/>
    <w:rsid w:val="00326D21"/>
    <w:rsid w:val="007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2018-10-31T08:56:00Z</dcterms:created>
  <dcterms:modified xsi:type="dcterms:W3CDTF">2018-10-31T09:03:00Z</dcterms:modified>
</cp:coreProperties>
</file>