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D0" w:rsidRPr="008102C3" w:rsidRDefault="00B841D0" w:rsidP="008102C3">
      <w:pPr>
        <w:pStyle w:val="Default"/>
        <w:spacing w:line="360" w:lineRule="auto"/>
        <w:jc w:val="center"/>
        <w:rPr>
          <w:b/>
          <w:sz w:val="36"/>
          <w:szCs w:val="44"/>
        </w:rPr>
      </w:pPr>
      <w:r w:rsidRPr="008102C3">
        <w:rPr>
          <w:b/>
          <w:sz w:val="36"/>
          <w:szCs w:val="44"/>
        </w:rPr>
        <w:t>PROFILO B</w:t>
      </w:r>
      <w:r w:rsidR="003A4F82" w:rsidRPr="008102C3">
        <w:rPr>
          <w:b/>
          <w:sz w:val="36"/>
          <w:szCs w:val="44"/>
        </w:rPr>
        <w:t>I</w:t>
      </w:r>
      <w:r w:rsidRPr="008102C3">
        <w:rPr>
          <w:b/>
          <w:sz w:val="36"/>
          <w:szCs w:val="44"/>
        </w:rPr>
        <w:t>OGRAFICO DELLA VEN. SERVA DI DIO</w:t>
      </w:r>
    </w:p>
    <w:p w:rsidR="007B21F6" w:rsidRPr="008102C3" w:rsidRDefault="007B21F6" w:rsidP="008102C3">
      <w:pPr>
        <w:pStyle w:val="Default"/>
        <w:spacing w:line="360" w:lineRule="auto"/>
        <w:jc w:val="center"/>
        <w:rPr>
          <w:sz w:val="36"/>
          <w:szCs w:val="44"/>
        </w:rPr>
      </w:pPr>
      <w:r w:rsidRPr="008102C3">
        <w:rPr>
          <w:sz w:val="36"/>
          <w:szCs w:val="44"/>
        </w:rPr>
        <w:t>a cura della Postulazione</w:t>
      </w:r>
    </w:p>
    <w:p w:rsidR="00B841D0" w:rsidRPr="008102C3" w:rsidRDefault="00B841D0" w:rsidP="008102C3">
      <w:pPr>
        <w:pStyle w:val="Default"/>
        <w:spacing w:line="360" w:lineRule="auto"/>
        <w:jc w:val="both"/>
        <w:rPr>
          <w:sz w:val="36"/>
          <w:szCs w:val="44"/>
        </w:rPr>
      </w:pPr>
    </w:p>
    <w:p w:rsidR="0088415A" w:rsidRPr="008102C3" w:rsidRDefault="00456AFF" w:rsidP="008102C3">
      <w:pPr>
        <w:pStyle w:val="Normale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6"/>
          <w:szCs w:val="44"/>
        </w:rPr>
      </w:pPr>
      <w:r w:rsidRPr="008102C3">
        <w:rPr>
          <w:sz w:val="36"/>
          <w:szCs w:val="44"/>
        </w:rPr>
        <w:t xml:space="preserve">Teresina Elsa </w:t>
      </w:r>
      <w:r w:rsidR="008813A5" w:rsidRPr="008102C3">
        <w:rPr>
          <w:sz w:val="36"/>
          <w:szCs w:val="44"/>
        </w:rPr>
        <w:t>Mainetti nacque</w:t>
      </w:r>
      <w:r w:rsidR="00684AA4" w:rsidRPr="008102C3">
        <w:rPr>
          <w:sz w:val="36"/>
          <w:szCs w:val="44"/>
        </w:rPr>
        <w:t xml:space="preserve"> a</w:t>
      </w:r>
      <w:r w:rsidR="00875926" w:rsidRPr="008102C3">
        <w:rPr>
          <w:sz w:val="36"/>
          <w:szCs w:val="44"/>
        </w:rPr>
        <w:t xml:space="preserve"> Villatico, frazione di </w:t>
      </w:r>
      <w:r w:rsidR="008813A5" w:rsidRPr="008102C3">
        <w:rPr>
          <w:sz w:val="36"/>
          <w:szCs w:val="44"/>
        </w:rPr>
        <w:t xml:space="preserve">Colico, in diocesi di Como, il 20 agosto 1939. Nella sua famiglia </w:t>
      </w:r>
      <w:r w:rsidR="00B841D0" w:rsidRPr="008102C3">
        <w:rPr>
          <w:sz w:val="36"/>
          <w:szCs w:val="44"/>
        </w:rPr>
        <w:t>ricevette</w:t>
      </w:r>
      <w:r w:rsidR="008813A5" w:rsidRPr="008102C3">
        <w:rPr>
          <w:sz w:val="36"/>
          <w:szCs w:val="44"/>
        </w:rPr>
        <w:t xml:space="preserve"> una formazione ispirata ai principi evangelici. Desiderando fare qualcosa di bello </w:t>
      </w:r>
      <w:r w:rsidR="008102C3" w:rsidRPr="008102C3">
        <w:rPr>
          <w:sz w:val="36"/>
          <w:szCs w:val="44"/>
        </w:rPr>
        <w:t xml:space="preserve">per </w:t>
      </w:r>
      <w:r w:rsidR="008813A5" w:rsidRPr="008102C3">
        <w:rPr>
          <w:sz w:val="36"/>
          <w:szCs w:val="44"/>
        </w:rPr>
        <w:t>Dio e per gli altri</w:t>
      </w:r>
      <w:r w:rsidR="00B841D0" w:rsidRPr="008102C3">
        <w:rPr>
          <w:sz w:val="36"/>
          <w:szCs w:val="44"/>
        </w:rPr>
        <w:t xml:space="preserve"> – come diceva –</w:t>
      </w:r>
      <w:r w:rsidR="008813A5" w:rsidRPr="008102C3">
        <w:rPr>
          <w:sz w:val="36"/>
          <w:szCs w:val="44"/>
        </w:rPr>
        <w:t xml:space="preserve">entrò nella Congregazione delle Figlie della Croce, </w:t>
      </w:r>
      <w:r w:rsidR="00B841D0" w:rsidRPr="008102C3">
        <w:rPr>
          <w:sz w:val="36"/>
          <w:szCs w:val="44"/>
        </w:rPr>
        <w:t>Suore di Sant’A</w:t>
      </w:r>
      <w:r w:rsidR="0088415A" w:rsidRPr="008102C3">
        <w:rPr>
          <w:sz w:val="36"/>
          <w:szCs w:val="44"/>
        </w:rPr>
        <w:t>ndrea</w:t>
      </w:r>
      <w:r w:rsidRPr="008102C3">
        <w:rPr>
          <w:sz w:val="36"/>
          <w:szCs w:val="44"/>
        </w:rPr>
        <w:t>, assumendo il nome di suor Maria Laura</w:t>
      </w:r>
      <w:r w:rsidR="0088415A" w:rsidRPr="008102C3">
        <w:rPr>
          <w:sz w:val="36"/>
          <w:szCs w:val="44"/>
        </w:rPr>
        <w:t>.</w:t>
      </w:r>
      <w:r w:rsidR="00B841D0" w:rsidRPr="008102C3">
        <w:rPr>
          <w:sz w:val="36"/>
          <w:szCs w:val="44"/>
        </w:rPr>
        <w:t xml:space="preserve"> </w:t>
      </w:r>
      <w:r w:rsidR="0088415A" w:rsidRPr="008102C3">
        <w:rPr>
          <w:sz w:val="36"/>
          <w:szCs w:val="44"/>
        </w:rPr>
        <w:t>Concluso il noviziato, il 15 agosto 1959 em</w:t>
      </w:r>
      <w:r w:rsidR="005807A7" w:rsidRPr="008102C3">
        <w:rPr>
          <w:sz w:val="36"/>
          <w:szCs w:val="44"/>
        </w:rPr>
        <w:t>ise la professione temporanea e</w:t>
      </w:r>
      <w:r w:rsidR="0088415A" w:rsidRPr="008102C3">
        <w:rPr>
          <w:sz w:val="36"/>
          <w:szCs w:val="44"/>
        </w:rPr>
        <w:t xml:space="preserve"> il 25 agosto 1964, quella perpetua. Visse il carisma </w:t>
      </w:r>
      <w:r w:rsidRPr="008102C3">
        <w:rPr>
          <w:sz w:val="36"/>
          <w:szCs w:val="44"/>
        </w:rPr>
        <w:t>della sua c</w:t>
      </w:r>
      <w:r w:rsidR="0088415A" w:rsidRPr="008102C3">
        <w:rPr>
          <w:sz w:val="36"/>
          <w:szCs w:val="44"/>
        </w:rPr>
        <w:t xml:space="preserve">ongregazione con fedeltà allo spirito dei santi Fondatori. </w:t>
      </w:r>
    </w:p>
    <w:p w:rsidR="00B841D0" w:rsidRPr="008102C3" w:rsidRDefault="00B841D0" w:rsidP="008102C3">
      <w:pPr>
        <w:pStyle w:val="Default"/>
        <w:spacing w:line="360" w:lineRule="auto"/>
        <w:ind w:firstLine="709"/>
        <w:jc w:val="both"/>
        <w:rPr>
          <w:sz w:val="36"/>
          <w:szCs w:val="44"/>
        </w:rPr>
      </w:pPr>
      <w:r w:rsidRPr="008102C3">
        <w:rPr>
          <w:sz w:val="36"/>
          <w:szCs w:val="44"/>
        </w:rPr>
        <w:t>Le fu affidata</w:t>
      </w:r>
      <w:r w:rsidR="008813A5" w:rsidRPr="008102C3">
        <w:rPr>
          <w:sz w:val="36"/>
          <w:szCs w:val="44"/>
        </w:rPr>
        <w:t xml:space="preserve"> </w:t>
      </w:r>
      <w:r w:rsidRPr="008102C3">
        <w:rPr>
          <w:sz w:val="36"/>
          <w:szCs w:val="44"/>
        </w:rPr>
        <w:t xml:space="preserve">la mansione </w:t>
      </w:r>
      <w:r w:rsidR="008813A5" w:rsidRPr="008102C3">
        <w:rPr>
          <w:sz w:val="36"/>
          <w:szCs w:val="44"/>
        </w:rPr>
        <w:t xml:space="preserve">di maestra ed educatrice in diverse case della </w:t>
      </w:r>
      <w:r w:rsidRPr="008102C3">
        <w:rPr>
          <w:sz w:val="36"/>
          <w:szCs w:val="44"/>
        </w:rPr>
        <w:t xml:space="preserve">sua </w:t>
      </w:r>
      <w:r w:rsidR="008813A5" w:rsidRPr="008102C3">
        <w:rPr>
          <w:sz w:val="36"/>
          <w:szCs w:val="44"/>
        </w:rPr>
        <w:t>Congregazione</w:t>
      </w:r>
      <w:r w:rsidRPr="008102C3">
        <w:rPr>
          <w:sz w:val="36"/>
          <w:szCs w:val="44"/>
        </w:rPr>
        <w:t>. D</w:t>
      </w:r>
      <w:r w:rsidR="008813A5" w:rsidRPr="008102C3">
        <w:rPr>
          <w:sz w:val="36"/>
          <w:szCs w:val="44"/>
        </w:rPr>
        <w:t xml:space="preserve">al 1984 </w:t>
      </w:r>
      <w:r w:rsidR="00456AFF" w:rsidRPr="008102C3">
        <w:rPr>
          <w:sz w:val="36"/>
          <w:szCs w:val="44"/>
        </w:rPr>
        <w:t xml:space="preserve">alla morte </w:t>
      </w:r>
      <w:r w:rsidRPr="008102C3">
        <w:rPr>
          <w:sz w:val="36"/>
          <w:szCs w:val="44"/>
        </w:rPr>
        <w:t>svolse la sua missione</w:t>
      </w:r>
      <w:r w:rsidR="008813A5" w:rsidRPr="008102C3">
        <w:rPr>
          <w:sz w:val="36"/>
          <w:szCs w:val="44"/>
        </w:rPr>
        <w:t xml:space="preserve"> a Chiavenna, prima come maestra, poi come educatrice delle giovani ospitate nel pensionato per student</w:t>
      </w:r>
      <w:r w:rsidRPr="008102C3">
        <w:rPr>
          <w:sz w:val="36"/>
          <w:szCs w:val="44"/>
        </w:rPr>
        <w:t>esse</w:t>
      </w:r>
      <w:r w:rsidR="008813A5" w:rsidRPr="008102C3">
        <w:rPr>
          <w:sz w:val="36"/>
          <w:szCs w:val="44"/>
        </w:rPr>
        <w:t xml:space="preserve">. </w:t>
      </w:r>
      <w:r w:rsidR="0088415A" w:rsidRPr="008102C3">
        <w:rPr>
          <w:sz w:val="36"/>
          <w:szCs w:val="44"/>
        </w:rPr>
        <w:t>Fu anch</w:t>
      </w:r>
      <w:r w:rsidR="0088415A" w:rsidRPr="008102C3">
        <w:rPr>
          <w:color w:val="auto"/>
          <w:sz w:val="36"/>
          <w:szCs w:val="44"/>
        </w:rPr>
        <w:t>e punto di riferimento spirituale per tante persone.</w:t>
      </w:r>
    </w:p>
    <w:p w:rsidR="0032586E" w:rsidRPr="008102C3" w:rsidRDefault="005807A7" w:rsidP="008102C3">
      <w:pPr>
        <w:spacing w:line="360" w:lineRule="auto"/>
        <w:ind w:firstLine="709"/>
        <w:jc w:val="both"/>
        <w:rPr>
          <w:sz w:val="36"/>
          <w:szCs w:val="44"/>
        </w:rPr>
      </w:pPr>
      <w:r w:rsidRPr="008102C3">
        <w:rPr>
          <w:sz w:val="36"/>
          <w:szCs w:val="44"/>
        </w:rPr>
        <w:lastRenderedPageBreak/>
        <w:t>Suor Maria Laura</w:t>
      </w:r>
      <w:r w:rsidR="008813A5" w:rsidRPr="008102C3">
        <w:rPr>
          <w:sz w:val="36"/>
          <w:szCs w:val="44"/>
        </w:rPr>
        <w:t xml:space="preserve"> amava i poveri, nei quali, come diceva, vedeva </w:t>
      </w:r>
      <w:r w:rsidR="00B841D0" w:rsidRPr="008102C3">
        <w:rPr>
          <w:sz w:val="36"/>
          <w:szCs w:val="44"/>
        </w:rPr>
        <w:t>“</w:t>
      </w:r>
      <w:r w:rsidR="008813A5" w:rsidRPr="008102C3">
        <w:rPr>
          <w:sz w:val="36"/>
          <w:szCs w:val="44"/>
        </w:rPr>
        <w:t>il suo Gesù</w:t>
      </w:r>
      <w:r w:rsidR="00B841D0" w:rsidRPr="008102C3">
        <w:rPr>
          <w:sz w:val="36"/>
          <w:szCs w:val="44"/>
        </w:rPr>
        <w:t>”</w:t>
      </w:r>
      <w:r w:rsidR="008813A5" w:rsidRPr="008102C3">
        <w:rPr>
          <w:sz w:val="36"/>
          <w:szCs w:val="44"/>
        </w:rPr>
        <w:t xml:space="preserve">, </w:t>
      </w:r>
      <w:r w:rsidR="00B841D0" w:rsidRPr="008102C3">
        <w:rPr>
          <w:sz w:val="36"/>
          <w:szCs w:val="44"/>
        </w:rPr>
        <w:t>ed ebbe per loro</w:t>
      </w:r>
      <w:r w:rsidR="008813A5" w:rsidRPr="008102C3">
        <w:rPr>
          <w:sz w:val="36"/>
          <w:szCs w:val="44"/>
        </w:rPr>
        <w:t xml:space="preserve"> un amore di preferenza; la sua cura e la sua attenzione </w:t>
      </w:r>
      <w:r w:rsidR="00B841D0" w:rsidRPr="008102C3">
        <w:rPr>
          <w:sz w:val="36"/>
          <w:szCs w:val="44"/>
        </w:rPr>
        <w:t>erano rivolte</w:t>
      </w:r>
      <w:r w:rsidR="00B220FB" w:rsidRPr="008102C3">
        <w:rPr>
          <w:sz w:val="36"/>
          <w:szCs w:val="44"/>
        </w:rPr>
        <w:t xml:space="preserve"> </w:t>
      </w:r>
      <w:r w:rsidRPr="008102C3">
        <w:rPr>
          <w:sz w:val="36"/>
          <w:szCs w:val="44"/>
        </w:rPr>
        <w:t xml:space="preserve">però </w:t>
      </w:r>
      <w:r w:rsidR="00B220FB" w:rsidRPr="008102C3">
        <w:rPr>
          <w:sz w:val="36"/>
          <w:szCs w:val="44"/>
        </w:rPr>
        <w:t>ad ogni tipo di povertà,</w:t>
      </w:r>
      <w:r w:rsidR="008813A5" w:rsidRPr="008102C3">
        <w:rPr>
          <w:sz w:val="36"/>
          <w:szCs w:val="44"/>
        </w:rPr>
        <w:t xml:space="preserve"> </w:t>
      </w:r>
      <w:r w:rsidR="00B841D0" w:rsidRPr="008102C3">
        <w:rPr>
          <w:sz w:val="36"/>
          <w:szCs w:val="44"/>
        </w:rPr>
        <w:t xml:space="preserve">non solo </w:t>
      </w:r>
      <w:r w:rsidR="008813A5" w:rsidRPr="008102C3">
        <w:rPr>
          <w:sz w:val="36"/>
          <w:szCs w:val="44"/>
        </w:rPr>
        <w:t xml:space="preserve">la miseria materiale, </w:t>
      </w:r>
      <w:r w:rsidR="00B841D0" w:rsidRPr="008102C3">
        <w:rPr>
          <w:sz w:val="36"/>
          <w:szCs w:val="44"/>
        </w:rPr>
        <w:t>ma</w:t>
      </w:r>
      <w:r w:rsidR="008813A5" w:rsidRPr="008102C3">
        <w:rPr>
          <w:sz w:val="36"/>
          <w:szCs w:val="44"/>
        </w:rPr>
        <w:t xml:space="preserve"> ancor più quella morale, soprattutto se ne erano vittime le giovani verso le quali profondeva il suo affetto materno e l</w:t>
      </w:r>
      <w:r w:rsidRPr="008102C3">
        <w:rPr>
          <w:sz w:val="36"/>
          <w:szCs w:val="44"/>
        </w:rPr>
        <w:t>e</w:t>
      </w:r>
      <w:r w:rsidR="008813A5" w:rsidRPr="008102C3">
        <w:rPr>
          <w:sz w:val="36"/>
          <w:szCs w:val="44"/>
        </w:rPr>
        <w:t xml:space="preserve"> su</w:t>
      </w:r>
      <w:r w:rsidRPr="008102C3">
        <w:rPr>
          <w:sz w:val="36"/>
          <w:szCs w:val="44"/>
        </w:rPr>
        <w:t>e</w:t>
      </w:r>
      <w:r w:rsidR="008813A5" w:rsidRPr="008102C3">
        <w:rPr>
          <w:sz w:val="36"/>
          <w:szCs w:val="44"/>
        </w:rPr>
        <w:t xml:space="preserve"> </w:t>
      </w:r>
      <w:r w:rsidRPr="008102C3">
        <w:rPr>
          <w:sz w:val="36"/>
          <w:szCs w:val="44"/>
        </w:rPr>
        <w:t>doti</w:t>
      </w:r>
      <w:r w:rsidR="008813A5" w:rsidRPr="008102C3">
        <w:rPr>
          <w:sz w:val="36"/>
          <w:szCs w:val="44"/>
        </w:rPr>
        <w:t xml:space="preserve"> di educatrice. </w:t>
      </w:r>
      <w:r w:rsidRPr="008102C3">
        <w:rPr>
          <w:sz w:val="36"/>
          <w:szCs w:val="44"/>
        </w:rPr>
        <w:t>Questa su</w:t>
      </w:r>
      <w:r w:rsidR="00B841D0" w:rsidRPr="008102C3">
        <w:rPr>
          <w:sz w:val="36"/>
          <w:szCs w:val="44"/>
        </w:rPr>
        <w:t>a</w:t>
      </w:r>
      <w:r w:rsidR="00475A15" w:rsidRPr="008102C3">
        <w:rPr>
          <w:sz w:val="36"/>
          <w:szCs w:val="44"/>
        </w:rPr>
        <w:t xml:space="preserve"> carità </w:t>
      </w:r>
      <w:r w:rsidRPr="008102C3">
        <w:rPr>
          <w:sz w:val="36"/>
          <w:szCs w:val="44"/>
        </w:rPr>
        <w:t xml:space="preserve">a largo raggio </w:t>
      </w:r>
      <w:r w:rsidR="00475A15" w:rsidRPr="008102C3">
        <w:rPr>
          <w:sz w:val="36"/>
          <w:szCs w:val="44"/>
        </w:rPr>
        <w:t>tr</w:t>
      </w:r>
      <w:r w:rsidRPr="008102C3">
        <w:rPr>
          <w:sz w:val="36"/>
          <w:szCs w:val="44"/>
        </w:rPr>
        <w:t>ae</w:t>
      </w:r>
      <w:r w:rsidR="00475A15" w:rsidRPr="008102C3">
        <w:rPr>
          <w:sz w:val="36"/>
          <w:szCs w:val="44"/>
        </w:rPr>
        <w:t xml:space="preserve">va </w:t>
      </w:r>
      <w:r w:rsidRPr="008102C3">
        <w:rPr>
          <w:sz w:val="36"/>
          <w:szCs w:val="44"/>
        </w:rPr>
        <w:t>vigore da</w:t>
      </w:r>
      <w:r w:rsidR="008813A5" w:rsidRPr="008102C3">
        <w:rPr>
          <w:sz w:val="36"/>
          <w:szCs w:val="44"/>
        </w:rPr>
        <w:t xml:space="preserve"> una profonda spiritualità alimentata dalla meditazione della parola di Dio, dalla preghiera eucaristica e </w:t>
      </w:r>
      <w:r w:rsidR="00B220FB" w:rsidRPr="008102C3">
        <w:rPr>
          <w:sz w:val="36"/>
          <w:szCs w:val="44"/>
        </w:rPr>
        <w:t>da</w:t>
      </w:r>
      <w:r w:rsidR="008813A5" w:rsidRPr="008102C3">
        <w:rPr>
          <w:sz w:val="36"/>
          <w:szCs w:val="44"/>
        </w:rPr>
        <w:t>gli insegnamenti dei Fondatori della sua Congregazione.</w:t>
      </w:r>
      <w:r w:rsidR="0032586E" w:rsidRPr="008102C3">
        <w:rPr>
          <w:sz w:val="36"/>
          <w:szCs w:val="44"/>
        </w:rPr>
        <w:t xml:space="preserve"> I suoi scritti</w:t>
      </w:r>
      <w:r w:rsidR="0088415A" w:rsidRPr="008102C3">
        <w:rPr>
          <w:sz w:val="36"/>
          <w:szCs w:val="44"/>
        </w:rPr>
        <w:t xml:space="preserve"> –</w:t>
      </w:r>
      <w:r w:rsidR="0032586E" w:rsidRPr="008102C3">
        <w:rPr>
          <w:sz w:val="36"/>
          <w:szCs w:val="44"/>
        </w:rPr>
        <w:t xml:space="preserve"> lettere, appunti di meditazioni e riflessioni</w:t>
      </w:r>
      <w:r w:rsidR="0088415A" w:rsidRPr="008102C3">
        <w:rPr>
          <w:sz w:val="36"/>
          <w:szCs w:val="44"/>
        </w:rPr>
        <w:t xml:space="preserve"> –</w:t>
      </w:r>
      <w:r w:rsidR="0032586E" w:rsidRPr="008102C3">
        <w:rPr>
          <w:sz w:val="36"/>
          <w:szCs w:val="44"/>
        </w:rPr>
        <w:t xml:space="preserve"> rivelano il suo itinerario spirituale e la sua profonda convinzione che la redenzione delle anime passa attraverso la Croce, della quale </w:t>
      </w:r>
      <w:r w:rsidRPr="008102C3">
        <w:rPr>
          <w:sz w:val="36"/>
          <w:szCs w:val="44"/>
        </w:rPr>
        <w:t xml:space="preserve">lei </w:t>
      </w:r>
      <w:r w:rsidR="0032586E" w:rsidRPr="008102C3">
        <w:rPr>
          <w:sz w:val="36"/>
          <w:szCs w:val="44"/>
        </w:rPr>
        <w:t>si sentiva figlia nel senso autenti</w:t>
      </w:r>
      <w:r w:rsidR="0088415A" w:rsidRPr="008102C3">
        <w:rPr>
          <w:sz w:val="36"/>
          <w:szCs w:val="44"/>
        </w:rPr>
        <w:t>c</w:t>
      </w:r>
      <w:r w:rsidR="0032586E" w:rsidRPr="008102C3">
        <w:rPr>
          <w:sz w:val="36"/>
          <w:szCs w:val="44"/>
        </w:rPr>
        <w:t>o del termine.</w:t>
      </w:r>
    </w:p>
    <w:p w:rsidR="008102C3" w:rsidRDefault="008102C3">
      <w:pPr>
        <w:rPr>
          <w:rFonts w:eastAsia="Times New Roman"/>
          <w:sz w:val="36"/>
          <w:szCs w:val="44"/>
        </w:rPr>
      </w:pPr>
      <w:r>
        <w:rPr>
          <w:sz w:val="36"/>
          <w:szCs w:val="44"/>
        </w:rPr>
        <w:br w:type="page"/>
      </w:r>
    </w:p>
    <w:p w:rsidR="0088415A" w:rsidRPr="008102C3" w:rsidRDefault="005807A7" w:rsidP="008102C3">
      <w:pPr>
        <w:pStyle w:val="Normale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6"/>
          <w:szCs w:val="44"/>
        </w:rPr>
      </w:pPr>
      <w:r w:rsidRPr="008102C3">
        <w:rPr>
          <w:sz w:val="36"/>
          <w:szCs w:val="44"/>
        </w:rPr>
        <w:lastRenderedPageBreak/>
        <w:t xml:space="preserve">Facendo leva sul suo ben noto </w:t>
      </w:r>
      <w:r w:rsidR="008813A5" w:rsidRPr="008102C3">
        <w:rPr>
          <w:sz w:val="36"/>
          <w:szCs w:val="44"/>
        </w:rPr>
        <w:t xml:space="preserve">amore per i giovani e </w:t>
      </w:r>
      <w:r w:rsidR="00B841D0" w:rsidRPr="008102C3">
        <w:rPr>
          <w:sz w:val="36"/>
          <w:szCs w:val="44"/>
        </w:rPr>
        <w:t>sul</w:t>
      </w:r>
      <w:r w:rsidR="008813A5" w:rsidRPr="008102C3">
        <w:rPr>
          <w:sz w:val="36"/>
          <w:szCs w:val="44"/>
        </w:rPr>
        <w:t xml:space="preserve">la sua carità </w:t>
      </w:r>
      <w:r w:rsidRPr="008102C3">
        <w:rPr>
          <w:sz w:val="36"/>
          <w:szCs w:val="44"/>
        </w:rPr>
        <w:t>senza riserve</w:t>
      </w:r>
      <w:r w:rsidR="008813A5" w:rsidRPr="008102C3">
        <w:rPr>
          <w:sz w:val="36"/>
          <w:szCs w:val="44"/>
        </w:rPr>
        <w:t xml:space="preserve">, </w:t>
      </w:r>
      <w:r w:rsidR="00B841D0" w:rsidRPr="008102C3">
        <w:rPr>
          <w:sz w:val="36"/>
          <w:szCs w:val="44"/>
        </w:rPr>
        <w:t>la sera del 6 giugno 2000</w:t>
      </w:r>
      <w:r w:rsidR="00475A15" w:rsidRPr="008102C3">
        <w:rPr>
          <w:sz w:val="36"/>
          <w:szCs w:val="44"/>
        </w:rPr>
        <w:t xml:space="preserve"> tre ragazze, trad</w:t>
      </w:r>
      <w:r w:rsidR="00B841D0" w:rsidRPr="008102C3">
        <w:rPr>
          <w:sz w:val="36"/>
          <w:szCs w:val="44"/>
        </w:rPr>
        <w:t>end</w:t>
      </w:r>
      <w:r w:rsidR="00475A15" w:rsidRPr="008102C3">
        <w:rPr>
          <w:sz w:val="36"/>
          <w:szCs w:val="44"/>
        </w:rPr>
        <w:t>o la sua fiducia</w:t>
      </w:r>
      <w:r w:rsidR="00B841D0" w:rsidRPr="008102C3">
        <w:rPr>
          <w:sz w:val="36"/>
          <w:szCs w:val="44"/>
        </w:rPr>
        <w:t>,</w:t>
      </w:r>
      <w:r w:rsidR="008813A5" w:rsidRPr="008102C3">
        <w:rPr>
          <w:sz w:val="36"/>
          <w:szCs w:val="44"/>
        </w:rPr>
        <w:t xml:space="preserve"> la </w:t>
      </w:r>
      <w:r w:rsidR="00015926" w:rsidRPr="008102C3">
        <w:rPr>
          <w:sz w:val="36"/>
          <w:szCs w:val="44"/>
        </w:rPr>
        <w:t>indusser</w:t>
      </w:r>
      <w:r w:rsidR="008813A5" w:rsidRPr="008102C3">
        <w:rPr>
          <w:sz w:val="36"/>
          <w:szCs w:val="44"/>
        </w:rPr>
        <w:t xml:space="preserve">o con l’inganno ad uscire di casa </w:t>
      </w:r>
      <w:r w:rsidR="00015926" w:rsidRPr="008102C3">
        <w:rPr>
          <w:sz w:val="36"/>
          <w:szCs w:val="44"/>
        </w:rPr>
        <w:t>simulando una urgente necessità di</w:t>
      </w:r>
      <w:r w:rsidR="00B841D0" w:rsidRPr="008102C3">
        <w:rPr>
          <w:sz w:val="36"/>
          <w:szCs w:val="44"/>
        </w:rPr>
        <w:t xml:space="preserve"> aiuto</w:t>
      </w:r>
      <w:r w:rsidR="0088415A" w:rsidRPr="008102C3">
        <w:rPr>
          <w:sz w:val="36"/>
          <w:szCs w:val="44"/>
        </w:rPr>
        <w:t xml:space="preserve"> di una di loro</w:t>
      </w:r>
      <w:r w:rsidR="00875926" w:rsidRPr="008102C3">
        <w:rPr>
          <w:sz w:val="36"/>
          <w:szCs w:val="44"/>
        </w:rPr>
        <w:t xml:space="preserve">. Imbevute di ideologia satanista, volevano </w:t>
      </w:r>
      <w:r w:rsidR="00015926" w:rsidRPr="008102C3">
        <w:rPr>
          <w:sz w:val="36"/>
          <w:szCs w:val="44"/>
        </w:rPr>
        <w:t xml:space="preserve">invece </w:t>
      </w:r>
      <w:r w:rsidR="00875926" w:rsidRPr="008102C3">
        <w:rPr>
          <w:sz w:val="36"/>
          <w:szCs w:val="44"/>
        </w:rPr>
        <w:t xml:space="preserve">sacrificare al demonio una persona consacrata. </w:t>
      </w:r>
      <w:r w:rsidR="00B220FB" w:rsidRPr="008102C3">
        <w:rPr>
          <w:sz w:val="36"/>
          <w:szCs w:val="44"/>
        </w:rPr>
        <w:t>Dopo aver</w:t>
      </w:r>
      <w:r w:rsidR="00015926" w:rsidRPr="008102C3">
        <w:rPr>
          <w:sz w:val="36"/>
          <w:szCs w:val="44"/>
        </w:rPr>
        <w:t xml:space="preserve"> condott</w:t>
      </w:r>
      <w:r w:rsidR="00B220FB" w:rsidRPr="008102C3">
        <w:rPr>
          <w:sz w:val="36"/>
          <w:szCs w:val="44"/>
        </w:rPr>
        <w:t>o la Serva di Dio</w:t>
      </w:r>
      <w:r w:rsidR="00015926" w:rsidRPr="008102C3">
        <w:rPr>
          <w:sz w:val="36"/>
          <w:szCs w:val="44"/>
        </w:rPr>
        <w:t xml:space="preserve"> i</w:t>
      </w:r>
      <w:r w:rsidR="00875926" w:rsidRPr="008102C3">
        <w:rPr>
          <w:sz w:val="36"/>
          <w:szCs w:val="44"/>
        </w:rPr>
        <w:t xml:space="preserve">n una strada solitaria la uccisero </w:t>
      </w:r>
      <w:r w:rsidR="00015926" w:rsidRPr="008102C3">
        <w:rPr>
          <w:sz w:val="36"/>
          <w:szCs w:val="44"/>
        </w:rPr>
        <w:t xml:space="preserve">infierendo </w:t>
      </w:r>
      <w:r w:rsidR="00875926" w:rsidRPr="008102C3">
        <w:rPr>
          <w:sz w:val="36"/>
          <w:szCs w:val="44"/>
        </w:rPr>
        <w:t xml:space="preserve">barbaramente </w:t>
      </w:r>
      <w:r w:rsidR="0032586E" w:rsidRPr="008102C3">
        <w:rPr>
          <w:sz w:val="36"/>
          <w:szCs w:val="44"/>
        </w:rPr>
        <w:t xml:space="preserve">su di lei </w:t>
      </w:r>
      <w:r w:rsidR="00015926" w:rsidRPr="008102C3">
        <w:rPr>
          <w:sz w:val="36"/>
          <w:szCs w:val="44"/>
        </w:rPr>
        <w:t>con</w:t>
      </w:r>
      <w:r w:rsidR="00875926" w:rsidRPr="008102C3">
        <w:rPr>
          <w:sz w:val="36"/>
          <w:szCs w:val="44"/>
        </w:rPr>
        <w:t xml:space="preserve"> colpi di pietra e di coltello mentre </w:t>
      </w:r>
      <w:r w:rsidR="00B220FB" w:rsidRPr="008102C3">
        <w:rPr>
          <w:sz w:val="36"/>
          <w:szCs w:val="44"/>
        </w:rPr>
        <w:t>el</w:t>
      </w:r>
      <w:r w:rsidR="0032586E" w:rsidRPr="008102C3">
        <w:rPr>
          <w:sz w:val="36"/>
          <w:szCs w:val="44"/>
        </w:rPr>
        <w:t xml:space="preserve">la </w:t>
      </w:r>
      <w:r w:rsidR="00875926" w:rsidRPr="008102C3">
        <w:rPr>
          <w:sz w:val="36"/>
          <w:szCs w:val="44"/>
        </w:rPr>
        <w:t>perdonava e pregava</w:t>
      </w:r>
      <w:r w:rsidR="0088415A" w:rsidRPr="008102C3">
        <w:rPr>
          <w:sz w:val="36"/>
          <w:szCs w:val="44"/>
        </w:rPr>
        <w:t xml:space="preserve"> per loro.</w:t>
      </w:r>
    </w:p>
    <w:p w:rsidR="00015926" w:rsidRPr="008102C3" w:rsidRDefault="00875926" w:rsidP="008102C3">
      <w:pPr>
        <w:pStyle w:val="Default"/>
        <w:spacing w:line="360" w:lineRule="auto"/>
        <w:ind w:firstLine="709"/>
        <w:jc w:val="both"/>
        <w:rPr>
          <w:sz w:val="36"/>
          <w:szCs w:val="44"/>
        </w:rPr>
      </w:pPr>
      <w:r w:rsidRPr="008102C3">
        <w:rPr>
          <w:sz w:val="36"/>
          <w:szCs w:val="44"/>
        </w:rPr>
        <w:t xml:space="preserve">La sua </w:t>
      </w:r>
      <w:r w:rsidR="00015926" w:rsidRPr="008102C3">
        <w:rPr>
          <w:sz w:val="36"/>
          <w:szCs w:val="44"/>
        </w:rPr>
        <w:t xml:space="preserve">tragica </w:t>
      </w:r>
      <w:r w:rsidRPr="008102C3">
        <w:rPr>
          <w:sz w:val="36"/>
          <w:szCs w:val="44"/>
        </w:rPr>
        <w:t>morte suggellò la fama di santità che l</w:t>
      </w:r>
      <w:r w:rsidR="0032586E" w:rsidRPr="008102C3">
        <w:rPr>
          <w:sz w:val="36"/>
          <w:szCs w:val="44"/>
        </w:rPr>
        <w:t>’</w:t>
      </w:r>
      <w:r w:rsidRPr="008102C3">
        <w:rPr>
          <w:sz w:val="36"/>
          <w:szCs w:val="44"/>
        </w:rPr>
        <w:t>a</w:t>
      </w:r>
      <w:r w:rsidR="005807A7" w:rsidRPr="008102C3">
        <w:rPr>
          <w:sz w:val="36"/>
          <w:szCs w:val="44"/>
        </w:rPr>
        <w:t>veva</w:t>
      </w:r>
      <w:r w:rsidR="0032586E" w:rsidRPr="008102C3">
        <w:rPr>
          <w:sz w:val="36"/>
          <w:szCs w:val="44"/>
        </w:rPr>
        <w:t xml:space="preserve"> </w:t>
      </w:r>
      <w:r w:rsidRPr="008102C3">
        <w:rPr>
          <w:sz w:val="36"/>
          <w:szCs w:val="44"/>
        </w:rPr>
        <w:t xml:space="preserve"> circonda</w:t>
      </w:r>
      <w:r w:rsidR="0032586E" w:rsidRPr="008102C3">
        <w:rPr>
          <w:sz w:val="36"/>
          <w:szCs w:val="44"/>
        </w:rPr>
        <w:t>ta</w:t>
      </w:r>
      <w:r w:rsidRPr="008102C3">
        <w:rPr>
          <w:sz w:val="36"/>
          <w:szCs w:val="44"/>
        </w:rPr>
        <w:t xml:space="preserve"> in vita</w:t>
      </w:r>
      <w:r w:rsidR="00015926" w:rsidRPr="008102C3">
        <w:rPr>
          <w:sz w:val="36"/>
          <w:szCs w:val="44"/>
        </w:rPr>
        <w:t>,</w:t>
      </w:r>
      <w:r w:rsidRPr="008102C3">
        <w:rPr>
          <w:sz w:val="36"/>
          <w:szCs w:val="44"/>
        </w:rPr>
        <w:t xml:space="preserve"> come religiosa esemplare e attenta alle </w:t>
      </w:r>
      <w:r w:rsidR="0032586E" w:rsidRPr="008102C3">
        <w:rPr>
          <w:sz w:val="36"/>
          <w:szCs w:val="44"/>
        </w:rPr>
        <w:t>necessità</w:t>
      </w:r>
      <w:r w:rsidRPr="008102C3">
        <w:rPr>
          <w:sz w:val="36"/>
          <w:szCs w:val="44"/>
        </w:rPr>
        <w:t xml:space="preserve"> del </w:t>
      </w:r>
      <w:r w:rsidR="00015926" w:rsidRPr="008102C3">
        <w:rPr>
          <w:sz w:val="36"/>
          <w:szCs w:val="44"/>
        </w:rPr>
        <w:t>prossim</w:t>
      </w:r>
      <w:r w:rsidRPr="008102C3">
        <w:rPr>
          <w:sz w:val="36"/>
          <w:szCs w:val="44"/>
        </w:rPr>
        <w:t>o</w:t>
      </w:r>
      <w:r w:rsidR="005807A7" w:rsidRPr="008102C3">
        <w:rPr>
          <w:sz w:val="36"/>
          <w:szCs w:val="44"/>
        </w:rPr>
        <w:t>, e diede inizio a una convinta fama di martirio</w:t>
      </w:r>
      <w:r w:rsidRPr="008102C3">
        <w:rPr>
          <w:sz w:val="36"/>
          <w:szCs w:val="44"/>
        </w:rPr>
        <w:t>.</w:t>
      </w:r>
      <w:r w:rsidR="00E0574D" w:rsidRPr="008102C3">
        <w:rPr>
          <w:sz w:val="36"/>
          <w:szCs w:val="44"/>
        </w:rPr>
        <w:t xml:space="preserve"> </w:t>
      </w:r>
    </w:p>
    <w:p w:rsidR="008102C3" w:rsidRDefault="008102C3">
      <w:pPr>
        <w:rPr>
          <w:color w:val="000000"/>
          <w:sz w:val="36"/>
          <w:szCs w:val="44"/>
        </w:rPr>
      </w:pPr>
      <w:r>
        <w:rPr>
          <w:sz w:val="36"/>
          <w:szCs w:val="44"/>
        </w:rPr>
        <w:br w:type="page"/>
      </w:r>
    </w:p>
    <w:p w:rsidR="00E0574D" w:rsidRPr="008102C3" w:rsidRDefault="00E0574D" w:rsidP="008102C3">
      <w:pPr>
        <w:pStyle w:val="Default"/>
        <w:spacing w:line="360" w:lineRule="auto"/>
        <w:ind w:firstLine="709"/>
        <w:jc w:val="both"/>
        <w:rPr>
          <w:sz w:val="36"/>
          <w:szCs w:val="44"/>
        </w:rPr>
      </w:pPr>
      <w:bookmarkStart w:id="0" w:name="_GoBack"/>
      <w:bookmarkEnd w:id="0"/>
      <w:r w:rsidRPr="008102C3">
        <w:rPr>
          <w:sz w:val="36"/>
          <w:szCs w:val="44"/>
        </w:rPr>
        <w:lastRenderedPageBreak/>
        <w:t xml:space="preserve">Pertanto mons. Alessandro Maggiolini, vescovo di Como, </w:t>
      </w:r>
      <w:r w:rsidR="005807A7" w:rsidRPr="008102C3">
        <w:rPr>
          <w:sz w:val="36"/>
          <w:szCs w:val="44"/>
        </w:rPr>
        <w:t>lasciati trascorrere</w:t>
      </w:r>
      <w:r w:rsidRPr="008102C3">
        <w:rPr>
          <w:sz w:val="36"/>
          <w:szCs w:val="44"/>
        </w:rPr>
        <w:t xml:space="preserve"> i tempi previsti dalla normativa</w:t>
      </w:r>
      <w:r w:rsidR="005807A7" w:rsidRPr="008102C3">
        <w:rPr>
          <w:sz w:val="36"/>
          <w:szCs w:val="44"/>
        </w:rPr>
        <w:t xml:space="preserve"> canonica</w:t>
      </w:r>
      <w:r w:rsidRPr="008102C3">
        <w:rPr>
          <w:sz w:val="36"/>
          <w:szCs w:val="44"/>
        </w:rPr>
        <w:t xml:space="preserve">, </w:t>
      </w:r>
      <w:r w:rsidR="00B220FB" w:rsidRPr="008102C3">
        <w:rPr>
          <w:sz w:val="36"/>
          <w:szCs w:val="44"/>
        </w:rPr>
        <w:t>diede inizio a</w:t>
      </w:r>
      <w:r w:rsidR="00015926" w:rsidRPr="008102C3">
        <w:rPr>
          <w:sz w:val="36"/>
          <w:szCs w:val="44"/>
        </w:rPr>
        <w:t>lla Causa di Canonizzazione. Dopo l’Inchiesta diocesana</w:t>
      </w:r>
      <w:r w:rsidR="00B220FB" w:rsidRPr="008102C3">
        <w:rPr>
          <w:sz w:val="36"/>
          <w:szCs w:val="44"/>
        </w:rPr>
        <w:t>,</w:t>
      </w:r>
      <w:r w:rsidR="00015926" w:rsidRPr="008102C3">
        <w:rPr>
          <w:sz w:val="36"/>
          <w:szCs w:val="44"/>
        </w:rPr>
        <w:t xml:space="preserve"> </w:t>
      </w:r>
      <w:r w:rsidR="00B220FB" w:rsidRPr="008102C3">
        <w:rPr>
          <w:sz w:val="36"/>
          <w:szCs w:val="44"/>
        </w:rPr>
        <w:t xml:space="preserve">e la </w:t>
      </w:r>
      <w:r w:rsidR="0032586E" w:rsidRPr="008102C3">
        <w:rPr>
          <w:sz w:val="36"/>
          <w:szCs w:val="44"/>
        </w:rPr>
        <w:t>prepara</w:t>
      </w:r>
      <w:r w:rsidR="00B220FB" w:rsidRPr="008102C3">
        <w:rPr>
          <w:sz w:val="36"/>
          <w:szCs w:val="44"/>
        </w:rPr>
        <w:t>zione dell</w:t>
      </w:r>
      <w:r w:rsidR="0032586E" w:rsidRPr="008102C3">
        <w:rPr>
          <w:sz w:val="36"/>
          <w:szCs w:val="44"/>
        </w:rPr>
        <w:t xml:space="preserve">a </w:t>
      </w:r>
      <w:r w:rsidR="005807A7" w:rsidRPr="008102C3">
        <w:rPr>
          <w:sz w:val="36"/>
          <w:szCs w:val="44"/>
        </w:rPr>
        <w:t>‘</w:t>
      </w:r>
      <w:proofErr w:type="spellStart"/>
      <w:r w:rsidR="0032586E" w:rsidRPr="008102C3">
        <w:rPr>
          <w:i/>
          <w:sz w:val="36"/>
          <w:szCs w:val="44"/>
        </w:rPr>
        <w:t>Positio</w:t>
      </w:r>
      <w:proofErr w:type="spellEnd"/>
      <w:r w:rsidR="005807A7" w:rsidRPr="008102C3">
        <w:rPr>
          <w:sz w:val="36"/>
          <w:szCs w:val="44"/>
        </w:rPr>
        <w:t>’</w:t>
      </w:r>
      <w:r w:rsidR="00015926" w:rsidRPr="008102C3">
        <w:rPr>
          <w:sz w:val="36"/>
          <w:szCs w:val="44"/>
        </w:rPr>
        <w:t xml:space="preserve">, </w:t>
      </w:r>
      <w:r w:rsidR="005807A7" w:rsidRPr="008102C3">
        <w:rPr>
          <w:sz w:val="36"/>
          <w:szCs w:val="44"/>
        </w:rPr>
        <w:t xml:space="preserve">il 6 febbraio 2020 si tenne </w:t>
      </w:r>
      <w:r w:rsidR="00015926" w:rsidRPr="008102C3">
        <w:rPr>
          <w:sz w:val="36"/>
          <w:szCs w:val="44"/>
        </w:rPr>
        <w:t>presso la Congregazione delle C</w:t>
      </w:r>
      <w:r w:rsidR="0032586E" w:rsidRPr="008102C3">
        <w:rPr>
          <w:sz w:val="36"/>
          <w:szCs w:val="44"/>
        </w:rPr>
        <w:t>a</w:t>
      </w:r>
      <w:r w:rsidR="00015926" w:rsidRPr="008102C3">
        <w:rPr>
          <w:sz w:val="36"/>
          <w:szCs w:val="44"/>
        </w:rPr>
        <w:t xml:space="preserve">use dei Santi </w:t>
      </w:r>
      <w:r w:rsidRPr="008102C3">
        <w:rPr>
          <w:sz w:val="36"/>
          <w:szCs w:val="44"/>
        </w:rPr>
        <w:t>il Congresso Peculiare dei Consultori Teologi, che espresse</w:t>
      </w:r>
      <w:r w:rsidR="0032586E" w:rsidRPr="008102C3">
        <w:rPr>
          <w:sz w:val="36"/>
          <w:szCs w:val="44"/>
        </w:rPr>
        <w:t>ro</w:t>
      </w:r>
      <w:r w:rsidRPr="008102C3">
        <w:rPr>
          <w:sz w:val="36"/>
          <w:szCs w:val="44"/>
        </w:rPr>
        <w:t xml:space="preserve"> parere favorevole</w:t>
      </w:r>
      <w:r w:rsidR="005807A7" w:rsidRPr="008102C3">
        <w:rPr>
          <w:sz w:val="36"/>
          <w:szCs w:val="44"/>
        </w:rPr>
        <w:t xml:space="preserve"> al riconoscimento del martirio</w:t>
      </w:r>
      <w:r w:rsidRPr="008102C3">
        <w:rPr>
          <w:sz w:val="36"/>
          <w:szCs w:val="44"/>
        </w:rPr>
        <w:t>. I Padri Cardinali e Vescovi nella Sessione Ordinaria del 16 giugno 2020 ricono</w:t>
      </w:r>
      <w:r w:rsidR="00015926" w:rsidRPr="008102C3">
        <w:rPr>
          <w:sz w:val="36"/>
          <w:szCs w:val="44"/>
        </w:rPr>
        <w:t>bber</w:t>
      </w:r>
      <w:r w:rsidRPr="008102C3">
        <w:rPr>
          <w:sz w:val="36"/>
          <w:szCs w:val="44"/>
        </w:rPr>
        <w:t xml:space="preserve">o che la </w:t>
      </w:r>
      <w:r w:rsidR="007A45AA" w:rsidRPr="008102C3">
        <w:rPr>
          <w:sz w:val="36"/>
          <w:szCs w:val="44"/>
        </w:rPr>
        <w:t xml:space="preserve">Venerabile </w:t>
      </w:r>
      <w:r w:rsidRPr="008102C3">
        <w:rPr>
          <w:sz w:val="36"/>
          <w:szCs w:val="44"/>
        </w:rPr>
        <w:t>Serva</w:t>
      </w:r>
      <w:r w:rsidR="00015926" w:rsidRPr="008102C3">
        <w:rPr>
          <w:sz w:val="36"/>
          <w:szCs w:val="44"/>
        </w:rPr>
        <w:t xml:space="preserve"> di Dio fu uccisa</w:t>
      </w:r>
      <w:r w:rsidRPr="008102C3">
        <w:rPr>
          <w:sz w:val="36"/>
          <w:szCs w:val="44"/>
        </w:rPr>
        <w:t xml:space="preserve"> per la sua fedeltà a Cristo e alla Chiesa.</w:t>
      </w:r>
    </w:p>
    <w:p w:rsidR="00E0574D" w:rsidRPr="008102C3" w:rsidRDefault="00015926" w:rsidP="008102C3">
      <w:pPr>
        <w:pStyle w:val="Default"/>
        <w:spacing w:line="360" w:lineRule="auto"/>
        <w:ind w:firstLine="709"/>
        <w:jc w:val="both"/>
        <w:rPr>
          <w:sz w:val="36"/>
          <w:szCs w:val="44"/>
        </w:rPr>
      </w:pPr>
      <w:r w:rsidRPr="008102C3">
        <w:rPr>
          <w:sz w:val="36"/>
          <w:szCs w:val="44"/>
        </w:rPr>
        <w:t>Il Santo</w:t>
      </w:r>
      <w:r w:rsidR="00E0574D" w:rsidRPr="008102C3">
        <w:rPr>
          <w:sz w:val="36"/>
          <w:szCs w:val="44"/>
        </w:rPr>
        <w:t xml:space="preserve"> Padre Francesco, il  </w:t>
      </w:r>
      <w:r w:rsidR="0088415A" w:rsidRPr="008102C3">
        <w:rPr>
          <w:sz w:val="36"/>
          <w:szCs w:val="44"/>
        </w:rPr>
        <w:t>19 giugno 2020</w:t>
      </w:r>
      <w:r w:rsidR="00E0574D" w:rsidRPr="008102C3">
        <w:rPr>
          <w:sz w:val="36"/>
          <w:szCs w:val="44"/>
        </w:rPr>
        <w:t xml:space="preserve"> </w:t>
      </w:r>
      <w:r w:rsidRPr="008102C3">
        <w:rPr>
          <w:sz w:val="36"/>
          <w:szCs w:val="44"/>
        </w:rPr>
        <w:t xml:space="preserve">ha </w:t>
      </w:r>
      <w:r w:rsidR="0032586E" w:rsidRPr="008102C3">
        <w:rPr>
          <w:sz w:val="36"/>
          <w:szCs w:val="44"/>
        </w:rPr>
        <w:t xml:space="preserve">accolto e </w:t>
      </w:r>
      <w:r w:rsidRPr="008102C3">
        <w:rPr>
          <w:sz w:val="36"/>
          <w:szCs w:val="44"/>
        </w:rPr>
        <w:t xml:space="preserve">confermato il loro voto </w:t>
      </w:r>
      <w:r w:rsidR="007A45AA" w:rsidRPr="008102C3">
        <w:rPr>
          <w:sz w:val="36"/>
          <w:szCs w:val="44"/>
        </w:rPr>
        <w:t xml:space="preserve">ed ha </w:t>
      </w:r>
      <w:r w:rsidRPr="008102C3">
        <w:rPr>
          <w:sz w:val="36"/>
          <w:szCs w:val="44"/>
        </w:rPr>
        <w:t>autorizza</w:t>
      </w:r>
      <w:r w:rsidR="007A45AA" w:rsidRPr="008102C3">
        <w:rPr>
          <w:sz w:val="36"/>
          <w:szCs w:val="44"/>
        </w:rPr>
        <w:t>t</w:t>
      </w:r>
      <w:r w:rsidRPr="008102C3">
        <w:rPr>
          <w:sz w:val="36"/>
          <w:szCs w:val="44"/>
        </w:rPr>
        <w:t>o l</w:t>
      </w:r>
      <w:r w:rsidR="00E0574D" w:rsidRPr="008102C3">
        <w:rPr>
          <w:sz w:val="36"/>
          <w:szCs w:val="44"/>
        </w:rPr>
        <w:t>a promulga</w:t>
      </w:r>
      <w:r w:rsidRPr="008102C3">
        <w:rPr>
          <w:sz w:val="36"/>
          <w:szCs w:val="44"/>
        </w:rPr>
        <w:t>zione</w:t>
      </w:r>
      <w:r w:rsidR="00E0574D" w:rsidRPr="008102C3">
        <w:rPr>
          <w:sz w:val="36"/>
          <w:szCs w:val="44"/>
        </w:rPr>
        <w:t xml:space="preserve"> </w:t>
      </w:r>
      <w:r w:rsidRPr="008102C3">
        <w:rPr>
          <w:sz w:val="36"/>
          <w:szCs w:val="44"/>
        </w:rPr>
        <w:t>de</w:t>
      </w:r>
      <w:r w:rsidR="00E0574D" w:rsidRPr="008102C3">
        <w:rPr>
          <w:sz w:val="36"/>
          <w:szCs w:val="44"/>
        </w:rPr>
        <w:t>l decreto di riconoscimento del martirio.</w:t>
      </w:r>
    </w:p>
    <w:p w:rsidR="00875926" w:rsidRPr="008102C3" w:rsidRDefault="00875926" w:rsidP="008102C3">
      <w:pPr>
        <w:pStyle w:val="Default"/>
        <w:spacing w:line="360" w:lineRule="auto"/>
        <w:ind w:firstLine="709"/>
        <w:jc w:val="both"/>
        <w:rPr>
          <w:sz w:val="36"/>
          <w:szCs w:val="44"/>
        </w:rPr>
      </w:pPr>
    </w:p>
    <w:sectPr w:rsidR="00875926" w:rsidRPr="008102C3" w:rsidSect="00E0574D"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8813A5"/>
    <w:rsid w:val="00015926"/>
    <w:rsid w:val="00026C8E"/>
    <w:rsid w:val="001F79C8"/>
    <w:rsid w:val="0032586E"/>
    <w:rsid w:val="003A4F82"/>
    <w:rsid w:val="00456AFF"/>
    <w:rsid w:val="00475A15"/>
    <w:rsid w:val="005807A7"/>
    <w:rsid w:val="00684AA4"/>
    <w:rsid w:val="007A45AA"/>
    <w:rsid w:val="007B21F6"/>
    <w:rsid w:val="008102C3"/>
    <w:rsid w:val="00852752"/>
    <w:rsid w:val="00875926"/>
    <w:rsid w:val="008813A5"/>
    <w:rsid w:val="0088415A"/>
    <w:rsid w:val="009F2A31"/>
    <w:rsid w:val="00B220FB"/>
    <w:rsid w:val="00B30B83"/>
    <w:rsid w:val="00B841D0"/>
    <w:rsid w:val="00BD6C27"/>
    <w:rsid w:val="00E0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B83"/>
    <w:rPr>
      <w:color w:val="auto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813A5"/>
    <w:pPr>
      <w:widowControl w:val="0"/>
      <w:autoSpaceDE w:val="0"/>
      <w:autoSpaceDN w:val="0"/>
      <w:adjustRightInd w:val="0"/>
    </w:pPr>
  </w:style>
  <w:style w:type="paragraph" w:styleId="NormaleWeb">
    <w:name w:val="Normal (Web)"/>
    <w:basedOn w:val="Normale"/>
    <w:uiPriority w:val="99"/>
    <w:semiHidden/>
    <w:unhideWhenUsed/>
    <w:rsid w:val="0088415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auto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813A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7EC4B-7D48-4BA1-93DB-136ACBF1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Consolini</dc:creator>
  <cp:keywords/>
  <dc:description/>
  <cp:lastModifiedBy>Ufficio per la Liturgia</cp:lastModifiedBy>
  <cp:revision>11</cp:revision>
  <dcterms:created xsi:type="dcterms:W3CDTF">2021-05-29T08:37:00Z</dcterms:created>
  <dcterms:modified xsi:type="dcterms:W3CDTF">2021-06-03T08:44:00Z</dcterms:modified>
</cp:coreProperties>
</file>