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C" w:rsidRPr="00B6078C" w:rsidRDefault="00B6078C" w:rsidP="004E672B">
      <w:pPr>
        <w:shd w:val="clear" w:color="auto" w:fill="FFFFFF"/>
        <w:spacing w:after="0" w:line="6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60"/>
          <w:szCs w:val="60"/>
          <w:lang w:eastAsia="it-IT"/>
        </w:rPr>
      </w:pPr>
      <w:bookmarkStart w:id="0" w:name="_GoBack"/>
      <w:bookmarkEnd w:id="0"/>
      <w:r w:rsidRPr="00B6078C">
        <w:rPr>
          <w:rFonts w:ascii="Arial" w:eastAsia="Times New Roman" w:hAnsi="Arial" w:cs="Arial"/>
          <w:b/>
          <w:bCs/>
          <w:caps/>
          <w:color w:val="444444"/>
          <w:kern w:val="36"/>
          <w:sz w:val="60"/>
          <w:szCs w:val="60"/>
          <w:lang w:eastAsia="it-IT"/>
        </w:rPr>
        <w:t>LE PREGHIERE PER I DEFUNTI</w:t>
      </w:r>
    </w:p>
    <w:p w:rsidR="00B6078C" w:rsidRDefault="00B6078C" w:rsidP="00B6078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667D93"/>
          <w:sz w:val="23"/>
          <w:szCs w:val="23"/>
          <w:bdr w:val="none" w:sz="0" w:space="0" w:color="auto" w:frame="1"/>
          <w:lang w:eastAsia="it-IT"/>
        </w:rPr>
      </w:pPr>
    </w:p>
    <w:p w:rsidR="00B6078C" w:rsidRPr="00B6078C" w:rsidRDefault="00B6078C" w:rsidP="00B6078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it-IT"/>
        </w:rPr>
      </w:pPr>
      <w:r w:rsidRPr="00B6078C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>Le Messe in suffragio dei defunti che valore hanno per la loro anima? E cosa dire delle Messe perpetue? È meglio farne celebrare una ogni tanto in parrocchia dove partecipano i parenti?</w:t>
      </w:r>
    </w:p>
    <w:p w:rsidR="00B6078C" w:rsidRDefault="00B6078C" w:rsidP="00B607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</w:pPr>
    </w:p>
    <w:p w:rsidR="00B6078C" w:rsidRPr="00B6078C" w:rsidRDefault="00B6078C" w:rsidP="00B6078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it-IT"/>
        </w:rPr>
      </w:pPr>
      <w:r w:rsidRPr="00B6078C">
        <w:rPr>
          <w:rFonts w:ascii="inherit" w:eastAsia="Times New Roman" w:hAnsi="inherit" w:cs="Times New Roman"/>
          <w:i/>
          <w:iCs/>
          <w:color w:val="444444"/>
          <w:sz w:val="28"/>
          <w:szCs w:val="28"/>
          <w:bdr w:val="none" w:sz="0" w:space="0" w:color="auto" w:frame="1"/>
          <w:lang w:eastAsia="it-IT"/>
        </w:rPr>
        <w:t>Le domande si riferiscono all’intercessione per i morti e a costumi a essa collegati. Ecco alcuni elementi per impostare la questione: l’amore di Dio che in Cristo «vuole che tutti gli uomini siano salvati» (1Tm 2,4), partecipi cioè della vita eterna di Gesù il risorto; la Chiesa come comunione dei santi, cioè l’insieme degli amati chiamati ad amare come Dio in Cristo, un amore che è volontà di salvezza per tutti; la preghiera di intercessione degli uni per gli altri e per il tutto umano-cosmico come segno di tale cura reciproca; la celebrazione eucaristica come evento manifestativo dell’amore del Padre che in Cristo convoca la Chiesa celeste e terrestre, e in esse il tutto, una convocazione in cui i vivi di qua e i vivi di là pregano insieme ringraziando insieme in Cristo il Dio della vita, intercedendo poi gli uni per gli altri. Alla luce di questo vanno intesi certi costumi in uso: tariffe, numero di Messe di suffragio, tempi. Ogni domenica nella Messa accanto al ricordo di tutti i defunti possiamo fare memoria di uomini e donne particolari invocando su di essi l’intenzione di Dio, che tutti siano salvi per grazia di Dio in tempi e modi noti a Dio.</w:t>
      </w:r>
    </w:p>
    <w:p w:rsidR="00AF2B33" w:rsidRDefault="00AF2B33"/>
    <w:sectPr w:rsidR="00AF2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D8F"/>
    <w:multiLevelType w:val="multilevel"/>
    <w:tmpl w:val="618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C"/>
    <w:rsid w:val="004E672B"/>
    <w:rsid w:val="005A7360"/>
    <w:rsid w:val="00AF2B33"/>
    <w:rsid w:val="00B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6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6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7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07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a1">
    <w:name w:val="Data1"/>
    <w:basedOn w:val="Carpredefinitoparagrafo"/>
    <w:rsid w:val="00B6078C"/>
  </w:style>
  <w:style w:type="character" w:styleId="Collegamentoipertestuale">
    <w:name w:val="Hyperlink"/>
    <w:basedOn w:val="Carpredefinitoparagrafo"/>
    <w:uiPriority w:val="99"/>
    <w:semiHidden/>
    <w:unhideWhenUsed/>
    <w:rsid w:val="00B6078C"/>
    <w:rPr>
      <w:color w:val="0000FF"/>
      <w:u w:val="single"/>
    </w:rPr>
  </w:style>
  <w:style w:type="paragraph" w:customStyle="1" w:styleId="paragraphdescription">
    <w:name w:val="paragraphdescription"/>
    <w:basedOn w:val="Normale"/>
    <w:rsid w:val="00B6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078C"/>
    <w:rPr>
      <w:b/>
      <w:bCs/>
    </w:rPr>
  </w:style>
  <w:style w:type="character" w:styleId="Enfasicorsivo">
    <w:name w:val="Emphasis"/>
    <w:basedOn w:val="Carpredefinitoparagrafo"/>
    <w:uiPriority w:val="20"/>
    <w:qFormat/>
    <w:rsid w:val="00B60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6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6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7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07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a1">
    <w:name w:val="Data1"/>
    <w:basedOn w:val="Carpredefinitoparagrafo"/>
    <w:rsid w:val="00B6078C"/>
  </w:style>
  <w:style w:type="character" w:styleId="Collegamentoipertestuale">
    <w:name w:val="Hyperlink"/>
    <w:basedOn w:val="Carpredefinitoparagrafo"/>
    <w:uiPriority w:val="99"/>
    <w:semiHidden/>
    <w:unhideWhenUsed/>
    <w:rsid w:val="00B6078C"/>
    <w:rPr>
      <w:color w:val="0000FF"/>
      <w:u w:val="single"/>
    </w:rPr>
  </w:style>
  <w:style w:type="paragraph" w:customStyle="1" w:styleId="paragraphdescription">
    <w:name w:val="paragraphdescription"/>
    <w:basedOn w:val="Normale"/>
    <w:rsid w:val="00B6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078C"/>
    <w:rPr>
      <w:b/>
      <w:bCs/>
    </w:rPr>
  </w:style>
  <w:style w:type="character" w:styleId="Enfasicorsivo">
    <w:name w:val="Emphasis"/>
    <w:basedOn w:val="Carpredefinitoparagrafo"/>
    <w:uiPriority w:val="20"/>
    <w:qFormat/>
    <w:rsid w:val="00B60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2020-10-27T14:44:00Z</dcterms:created>
  <dcterms:modified xsi:type="dcterms:W3CDTF">2020-10-27T14:44:00Z</dcterms:modified>
</cp:coreProperties>
</file>