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1D" w:rsidRDefault="002A451D" w:rsidP="002A451D">
      <w:pPr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PREGHIERA DEI FEDELI</w:t>
      </w:r>
    </w:p>
    <w:p w:rsidR="002A451D" w:rsidRPr="002A451D" w:rsidRDefault="00181FA6" w:rsidP="002A451D">
      <w:pPr>
        <w:jc w:val="center"/>
        <w:rPr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IV DOMENICA DI PASQUA</w:t>
      </w:r>
      <w:r w:rsidR="002A451D">
        <w:rPr>
          <w:rFonts w:ascii="Times New Roman" w:hAnsi="Times New Roman"/>
          <w:sz w:val="36"/>
          <w:szCs w:val="28"/>
        </w:rPr>
        <w:t xml:space="preserve"> </w:t>
      </w:r>
      <w:r w:rsidR="002A451D" w:rsidRPr="002A451D">
        <w:rPr>
          <w:rFonts w:ascii="Times New Roman" w:hAnsi="Times New Roman"/>
          <w:sz w:val="36"/>
          <w:szCs w:val="28"/>
        </w:rPr>
        <w:t>ANNO C</w:t>
      </w:r>
    </w:p>
    <w:p w:rsidR="00181FA6" w:rsidRPr="002A451D" w:rsidRDefault="00181FA6" w:rsidP="002A451D">
      <w:pPr>
        <w:jc w:val="both"/>
        <w:rPr>
          <w:sz w:val="36"/>
          <w:szCs w:val="28"/>
        </w:rPr>
      </w:pP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Fratelli e sorelle, per il suo grande amore verso di noi Dio ci ha dato Cristo come Pastore. Preghiamo perché ci renda attenti alla sua voce e decisi a seguirlo, convinti di ottenere la vita eterna.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2A451D" w:rsidRPr="002A451D" w:rsidRDefault="00181FA6" w:rsidP="002A451D">
      <w:pPr>
        <w:ind w:right="567"/>
        <w:jc w:val="center"/>
        <w:rPr>
          <w:rFonts w:ascii="Times New Roman" w:hAnsi="Times New Roman"/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Preghiamo insieme e diciamo:</w:t>
      </w:r>
    </w:p>
    <w:p w:rsidR="00181FA6" w:rsidRPr="002A451D" w:rsidRDefault="00181FA6" w:rsidP="002A451D">
      <w:pPr>
        <w:ind w:right="567"/>
        <w:jc w:val="center"/>
        <w:rPr>
          <w:rFonts w:ascii="Times New Roman" w:hAnsi="Times New Roman"/>
          <w:b/>
          <w:bCs/>
          <w:sz w:val="36"/>
          <w:szCs w:val="28"/>
        </w:rPr>
      </w:pPr>
      <w:r w:rsidRPr="002A451D">
        <w:rPr>
          <w:rFonts w:ascii="Times New Roman" w:hAnsi="Times New Roman"/>
          <w:b/>
          <w:bCs/>
          <w:sz w:val="36"/>
          <w:szCs w:val="28"/>
        </w:rPr>
        <w:t>VENGA IL TUO REGNO, SIGNORE!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Perché il Papa, il nostro Vescovo, il Collegio episcopale e tutti i pastori del popolo di Dio siano accompagnati dall’intercessione dei battezzati, e in particolare da quella degli infermi.</w:t>
      </w:r>
      <w:r w:rsidR="002A451D" w:rsidRPr="002A451D">
        <w:rPr>
          <w:rFonts w:ascii="Times New Roman" w:hAnsi="Times New Roman"/>
          <w:sz w:val="36"/>
          <w:szCs w:val="28"/>
        </w:rPr>
        <w:t xml:space="preserve"> </w:t>
      </w:r>
      <w:r w:rsidRPr="002A451D">
        <w:rPr>
          <w:rFonts w:ascii="Times New Roman" w:hAnsi="Times New Roman"/>
          <w:sz w:val="36"/>
          <w:szCs w:val="28"/>
        </w:rPr>
        <w:t>Preghiamo.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2A451D" w:rsidRPr="002A451D" w:rsidRDefault="00181FA6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Perché i presbiteri, i diaconi, e quanti altri compiono un ministero nella Chiesa non si stanchino di riscoprire la grazia che hanno ricevuto e si sforzino di corrispondervi.</w:t>
      </w:r>
      <w:r w:rsidR="002A451D" w:rsidRPr="002A451D">
        <w:rPr>
          <w:rFonts w:ascii="Times New Roman" w:hAnsi="Times New Roman"/>
          <w:sz w:val="36"/>
          <w:szCs w:val="28"/>
        </w:rPr>
        <w:t xml:space="preserve"> </w:t>
      </w:r>
      <w:r w:rsidRPr="002A451D">
        <w:rPr>
          <w:rFonts w:ascii="Times New Roman" w:hAnsi="Times New Roman"/>
          <w:sz w:val="36"/>
          <w:szCs w:val="28"/>
        </w:rPr>
        <w:t>Preghiamo.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Perché i missionari, i religiosi, le vergini consacrate, i membri degli Istituti secolari, i monaci, gli eremiti, con la loro appartenenza esclusiva a Cristo, esprimano quanto è attuale e attraente il Vangelo.</w:t>
      </w:r>
      <w:r w:rsidR="002A451D" w:rsidRPr="002A451D">
        <w:rPr>
          <w:rFonts w:ascii="Times New Roman" w:hAnsi="Times New Roman"/>
          <w:sz w:val="36"/>
          <w:szCs w:val="28"/>
        </w:rPr>
        <w:t xml:space="preserve"> </w:t>
      </w:r>
      <w:r w:rsidRPr="002A451D">
        <w:rPr>
          <w:rFonts w:ascii="Times New Roman" w:hAnsi="Times New Roman"/>
          <w:sz w:val="36"/>
          <w:szCs w:val="28"/>
        </w:rPr>
        <w:t>Preghiamo.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Perché ogni comunità ecclesiale e le famiglie accolgano con gioia nel loro sorgere e accompagnino con amore nel loro sviluppo le vocazioni al ministero pastorale e alla vita verginale per il Regno dei cieli.</w:t>
      </w:r>
      <w:r w:rsidR="002A451D" w:rsidRPr="002A451D">
        <w:rPr>
          <w:rFonts w:ascii="Times New Roman" w:hAnsi="Times New Roman"/>
          <w:sz w:val="36"/>
          <w:szCs w:val="28"/>
        </w:rPr>
        <w:t xml:space="preserve"> </w:t>
      </w:r>
      <w:r w:rsidRPr="002A451D">
        <w:rPr>
          <w:rFonts w:ascii="Times New Roman" w:hAnsi="Times New Roman"/>
          <w:sz w:val="36"/>
          <w:szCs w:val="28"/>
        </w:rPr>
        <w:t>Preghiamo.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  <w:r w:rsidRPr="002A451D">
        <w:rPr>
          <w:rFonts w:ascii="Times New Roman" w:hAnsi="Times New Roman"/>
          <w:sz w:val="36"/>
          <w:szCs w:val="28"/>
        </w:rPr>
        <w:t>Perché gli Organismi internazionali intervengano con prontezza là dove si  manifestano nuovi focolai di guerra, che rischiano di aggravare ulteriormente il già precario equilibrio mondiale.</w:t>
      </w:r>
      <w:r w:rsidR="002A451D" w:rsidRPr="002A451D">
        <w:rPr>
          <w:rFonts w:ascii="Times New Roman" w:hAnsi="Times New Roman"/>
          <w:sz w:val="36"/>
          <w:szCs w:val="28"/>
        </w:rPr>
        <w:t xml:space="preserve"> </w:t>
      </w:r>
      <w:r w:rsidRPr="002A451D">
        <w:rPr>
          <w:rFonts w:ascii="Times New Roman" w:hAnsi="Times New Roman"/>
          <w:sz w:val="36"/>
          <w:szCs w:val="28"/>
        </w:rPr>
        <w:t>Preghiamo.</w:t>
      </w:r>
    </w:p>
    <w:p w:rsidR="002A451D" w:rsidRPr="002A451D" w:rsidRDefault="002A451D" w:rsidP="002A451D">
      <w:pPr>
        <w:ind w:right="567"/>
        <w:jc w:val="both"/>
        <w:rPr>
          <w:rFonts w:ascii="Times New Roman" w:hAnsi="Times New Roman"/>
          <w:sz w:val="36"/>
          <w:szCs w:val="28"/>
        </w:rPr>
      </w:pPr>
    </w:p>
    <w:p w:rsidR="002A451D" w:rsidRDefault="002A451D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2A451D" w:rsidRDefault="002A451D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2A451D" w:rsidRDefault="002A451D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lastRenderedPageBreak/>
        <w:t>O Dio, fonte della gioia e della pace,</w:t>
      </w: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che hai affidato al potere regale del tuo Figlio</w:t>
      </w: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le sorti degli uomini e dei popoli,</w:t>
      </w: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sostienici con la forza del tuo Spirito,</w:t>
      </w: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e fa’ che nelle vicende del tempo,</w:t>
      </w:r>
    </w:p>
    <w:p w:rsidR="00181FA6" w:rsidRPr="002A451D" w:rsidRDefault="00181FA6" w:rsidP="002A451D">
      <w:pPr>
        <w:ind w:right="567"/>
        <w:jc w:val="both"/>
        <w:rPr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non ci separiamo mai dal nostro Pastore</w:t>
      </w: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che ci guida alle sorgenti della vita.</w:t>
      </w:r>
    </w:p>
    <w:p w:rsidR="00181FA6" w:rsidRPr="002A451D" w:rsidRDefault="00181FA6" w:rsidP="002A451D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2A451D">
        <w:rPr>
          <w:rFonts w:ascii="Times New Roman" w:hAnsi="Times New Roman"/>
          <w:b/>
          <w:sz w:val="36"/>
          <w:szCs w:val="28"/>
        </w:rPr>
        <w:t>Egli vive e regna nei secoli dei secoli.</w:t>
      </w:r>
    </w:p>
    <w:p w:rsidR="00181FA6" w:rsidRDefault="00181FA6" w:rsidP="002A451D">
      <w:pPr>
        <w:jc w:val="both"/>
        <w:rPr>
          <w:rFonts w:ascii="Times New Roman" w:hAnsi="Times New Roman"/>
          <w:sz w:val="36"/>
          <w:szCs w:val="28"/>
        </w:rPr>
      </w:pPr>
    </w:p>
    <w:p w:rsidR="002A451D" w:rsidRPr="002A451D" w:rsidRDefault="002A451D" w:rsidP="002A451D">
      <w:pPr>
        <w:jc w:val="both"/>
        <w:rPr>
          <w:rFonts w:ascii="Times New Roman" w:hAnsi="Times New Roman"/>
          <w:sz w:val="36"/>
          <w:szCs w:val="28"/>
        </w:rPr>
        <w:sectPr w:rsidR="002A451D" w:rsidRPr="002A451D" w:rsidSect="002A451D">
          <w:pgSz w:w="11906" w:h="16838"/>
          <w:pgMar w:top="720" w:right="720" w:bottom="720" w:left="720" w:header="0" w:footer="0" w:gutter="0"/>
          <w:cols w:space="720"/>
          <w:formProt w:val="0"/>
        </w:sectPr>
      </w:pPr>
      <w:r>
        <w:rPr>
          <w:rFonts w:ascii="Times New Roman" w:hAnsi="Times New Roman"/>
          <w:sz w:val="36"/>
          <w:szCs w:val="28"/>
        </w:rPr>
        <w:t>Amen</w:t>
      </w:r>
      <w:bookmarkStart w:id="0" w:name="_GoBack"/>
      <w:bookmarkEnd w:id="0"/>
    </w:p>
    <w:p w:rsidR="00377E78" w:rsidRPr="002A451D" w:rsidRDefault="00377E78" w:rsidP="002A451D">
      <w:pPr>
        <w:jc w:val="both"/>
        <w:rPr>
          <w:sz w:val="36"/>
          <w:szCs w:val="28"/>
        </w:rPr>
      </w:pPr>
    </w:p>
    <w:sectPr w:rsidR="00377E78" w:rsidRPr="002A451D" w:rsidSect="002A4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528D"/>
    <w:multiLevelType w:val="multilevel"/>
    <w:tmpl w:val="83C80C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6FB122CD"/>
    <w:multiLevelType w:val="hybridMultilevel"/>
    <w:tmpl w:val="9372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181FA6"/>
    <w:rsid w:val="002A451D"/>
    <w:rsid w:val="003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FA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51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FA6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51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2019-05-08T08:47:00Z</dcterms:created>
  <dcterms:modified xsi:type="dcterms:W3CDTF">2019-05-08T11:50:00Z</dcterms:modified>
</cp:coreProperties>
</file>